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A4" w:rsidRDefault="000845F1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2</w:t>
      </w:r>
      <w:r w:rsidR="00A0435E">
        <w:rPr>
          <w:lang w:val="ru-RU"/>
        </w:rPr>
        <w:t>9</w:t>
      </w:r>
      <w:r w:rsidR="007E2FA4">
        <w:rPr>
          <w:lang w:val="ru-RU"/>
        </w:rPr>
        <w:t xml:space="preserve"> апреля 2020</w:t>
      </w:r>
      <w:bookmarkStart w:id="0" w:name="_GoBack"/>
      <w:bookmarkEnd w:id="0"/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ПМ 04 Информационные системы обеспечения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градостроительной деятельности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МДК 04.02. Тема 4.7 «Государственный земельный кадастр»</w:t>
      </w:r>
    </w:p>
    <w:p w:rsidR="007E2FA4" w:rsidRDefault="007E2FA4" w:rsidP="007E2FA4">
      <w:pPr>
        <w:pStyle w:val="a3"/>
        <w:spacing w:before="42"/>
        <w:ind w:left="1683" w:right="358"/>
        <w:jc w:val="center"/>
        <w:rPr>
          <w:lang w:val="ru-RU"/>
        </w:rPr>
      </w:pPr>
    </w:p>
    <w:p w:rsidR="007E2FA4" w:rsidRDefault="00A11002" w:rsidP="00A11002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2 лекции</w:t>
      </w:r>
    </w:p>
    <w:p w:rsid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Форма проведения занятий: электронная лекция</w:t>
      </w:r>
    </w:p>
    <w:p w:rsidR="007E2FA4" w:rsidRDefault="007E2FA4" w:rsidP="004C407E">
      <w:pPr>
        <w:pStyle w:val="a3"/>
        <w:spacing w:before="42"/>
        <w:ind w:left="0" w:right="358"/>
        <w:rPr>
          <w:lang w:val="ru-RU"/>
        </w:rPr>
      </w:pPr>
    </w:p>
    <w:p w:rsidR="00A11002" w:rsidRPr="00A11002" w:rsidRDefault="007E2FA4" w:rsidP="00A11002">
      <w:pPr>
        <w:tabs>
          <w:tab w:val="left" w:pos="1190"/>
        </w:tabs>
        <w:spacing w:before="63"/>
        <w:rPr>
          <w:sz w:val="28"/>
          <w:lang w:val="ru-RU"/>
        </w:rPr>
      </w:pPr>
      <w:r w:rsidRPr="00A11002">
        <w:rPr>
          <w:sz w:val="28"/>
          <w:szCs w:val="28"/>
          <w:lang w:val="ru-RU"/>
        </w:rPr>
        <w:t>Раздел.</w:t>
      </w:r>
      <w:r w:rsidRPr="00A11002">
        <w:rPr>
          <w:lang w:val="ru-RU"/>
        </w:rPr>
        <w:t xml:space="preserve"> </w:t>
      </w:r>
      <w:r w:rsidR="00A11002" w:rsidRPr="00A11002">
        <w:rPr>
          <w:sz w:val="28"/>
          <w:lang w:val="ru-RU"/>
        </w:rPr>
        <w:t xml:space="preserve">ОБЩИЕ СВЕДЕНИЯ О </w:t>
      </w:r>
      <w:proofErr w:type="gramStart"/>
      <w:r w:rsidR="00A11002" w:rsidRPr="00A11002">
        <w:rPr>
          <w:sz w:val="28"/>
          <w:lang w:val="ru-RU"/>
        </w:rPr>
        <w:t>ГОСУДАРСТВЕННОМ</w:t>
      </w:r>
      <w:proofErr w:type="gramEnd"/>
      <w:r w:rsidR="00A11002" w:rsidRPr="00A11002">
        <w:rPr>
          <w:spacing w:val="40"/>
          <w:sz w:val="28"/>
          <w:lang w:val="ru-RU"/>
        </w:rPr>
        <w:t xml:space="preserve"> </w:t>
      </w:r>
      <w:r w:rsidR="00A11002" w:rsidRPr="00A11002">
        <w:rPr>
          <w:sz w:val="28"/>
          <w:lang w:val="ru-RU"/>
        </w:rPr>
        <w:t>КАДАСТРОВОМ</w:t>
      </w:r>
    </w:p>
    <w:p w:rsidR="00A11002" w:rsidRPr="00A11002" w:rsidRDefault="00A11002" w:rsidP="00A11002">
      <w:pPr>
        <w:pStyle w:val="a3"/>
        <w:spacing w:before="43"/>
        <w:ind w:left="664" w:right="658"/>
        <w:jc w:val="center"/>
        <w:rPr>
          <w:lang w:val="ru-RU"/>
        </w:rPr>
      </w:pPr>
      <w:proofErr w:type="gramStart"/>
      <w:r w:rsidRPr="00A11002">
        <w:rPr>
          <w:lang w:val="ru-RU"/>
        </w:rPr>
        <w:t>УЧЕТЕ</w:t>
      </w:r>
      <w:proofErr w:type="gramEnd"/>
    </w:p>
    <w:p w:rsidR="00A11002" w:rsidRPr="00A11002" w:rsidRDefault="00A11002" w:rsidP="00A11002">
      <w:pPr>
        <w:tabs>
          <w:tab w:val="left" w:pos="3388"/>
        </w:tabs>
        <w:spacing w:before="115"/>
        <w:jc w:val="center"/>
        <w:rPr>
          <w:sz w:val="28"/>
          <w:lang w:val="ru-RU"/>
        </w:rPr>
      </w:pPr>
      <w:r>
        <w:rPr>
          <w:sz w:val="28"/>
          <w:lang w:val="ru-RU"/>
        </w:rPr>
        <w:t>Лекция 1.</w:t>
      </w:r>
      <w:r w:rsidRPr="00A11002">
        <w:rPr>
          <w:sz w:val="28"/>
          <w:lang w:val="ru-RU"/>
        </w:rPr>
        <w:t xml:space="preserve">Тема. </w:t>
      </w:r>
      <w:r w:rsidRPr="00A11002">
        <w:rPr>
          <w:sz w:val="28"/>
          <w:lang w:val="ru-RU"/>
        </w:rPr>
        <w:t>Организация приёма</w:t>
      </w:r>
      <w:r w:rsidRPr="00A11002">
        <w:rPr>
          <w:spacing w:val="-17"/>
          <w:sz w:val="28"/>
          <w:lang w:val="ru-RU"/>
        </w:rPr>
        <w:t xml:space="preserve"> </w:t>
      </w:r>
      <w:r w:rsidRPr="00A11002">
        <w:rPr>
          <w:sz w:val="28"/>
          <w:lang w:val="ru-RU"/>
        </w:rPr>
        <w:t>документов</w:t>
      </w:r>
      <w:r w:rsidRPr="00A11002">
        <w:rPr>
          <w:sz w:val="28"/>
          <w:lang w:val="ru-RU"/>
        </w:rPr>
        <w:t>.</w:t>
      </w:r>
    </w:p>
    <w:p w:rsidR="00A11002" w:rsidRPr="00A11002" w:rsidRDefault="00A11002" w:rsidP="00A11002">
      <w:pPr>
        <w:pStyle w:val="a3"/>
        <w:spacing w:before="3"/>
        <w:ind w:left="0"/>
        <w:rPr>
          <w:sz w:val="41"/>
          <w:lang w:val="ru-RU"/>
        </w:rPr>
      </w:pPr>
    </w:p>
    <w:p w:rsidR="00A11002" w:rsidRPr="00380473" w:rsidRDefault="00A11002" w:rsidP="00A11002">
      <w:pPr>
        <w:pStyle w:val="a3"/>
        <w:spacing w:line="360" w:lineRule="auto"/>
        <w:ind w:right="105" w:firstLine="705"/>
        <w:jc w:val="both"/>
        <w:rPr>
          <w:lang w:val="ru-RU"/>
        </w:rPr>
      </w:pPr>
      <w:r w:rsidRPr="00380473">
        <w:rPr>
          <w:lang w:val="ru-RU"/>
        </w:rPr>
        <w:t xml:space="preserve">Приказом Министерства юстиции Российской Федерации № 34 от 20 февраля 2008 года утверждены формы заявлений на государственный кадастровый учет, которые должны быть подписаны заявителем или его представителем [20]. В процессе приема документов заявителем предъявляется паспорт. С доверенности представителя заявителя снимается копия. Согласно данному приказу, заявление на государственный кадастровый учет по просьбе юридических и физических лиц могут  заполнять специалисты органа кадастрового учета. Это приводит к увеличению срока обслуживания заявителей. В связи с этим, согласно письму </w:t>
      </w:r>
      <w:proofErr w:type="spellStart"/>
      <w:r w:rsidRPr="00380473">
        <w:rPr>
          <w:lang w:val="ru-RU"/>
        </w:rPr>
        <w:t>Роснедвижимости</w:t>
      </w:r>
      <w:proofErr w:type="spellEnd"/>
      <w:r w:rsidRPr="00380473">
        <w:rPr>
          <w:lang w:val="ru-RU"/>
        </w:rPr>
        <w:t xml:space="preserve"> № ВК/1835 от 24 апреля 2008 года, должны быть обновлены все стенды с образцами документов [11]. Обязательное заполнение заявлений специалистами органа кадастрового учета  запрещается.</w:t>
      </w:r>
    </w:p>
    <w:p w:rsidR="00A11002" w:rsidRPr="00380473" w:rsidRDefault="00A11002" w:rsidP="00A11002">
      <w:pPr>
        <w:pStyle w:val="a3"/>
        <w:spacing w:before="3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В процессе приема документов допускается проверка наличия в заявлении данных об объекте учета, о количестве экземпляров, о заявителе или его представителе, о прилагаемых документах (наименование и количество листов в них), о способе получения запрашиваемого документа (почтой или лично),  о подписи заявителя или его представителя.</w:t>
      </w:r>
    </w:p>
    <w:p w:rsidR="00A11002" w:rsidRPr="00380473" w:rsidRDefault="00A11002" w:rsidP="00A11002">
      <w:pPr>
        <w:pStyle w:val="a3"/>
        <w:spacing w:before="3" w:line="360" w:lineRule="auto"/>
        <w:ind w:right="107" w:firstLine="705"/>
        <w:jc w:val="both"/>
        <w:rPr>
          <w:lang w:val="ru-RU"/>
        </w:rPr>
      </w:pPr>
      <w:r w:rsidRPr="00380473">
        <w:rPr>
          <w:lang w:val="ru-RU"/>
        </w:rPr>
        <w:t xml:space="preserve">Отказ в приеме заявления, согласно пункту 26 приказа Министерства экономического развития № 42, возможен, если заявление подало лицо, не </w:t>
      </w:r>
      <w:r w:rsidRPr="00380473">
        <w:rPr>
          <w:lang w:val="ru-RU"/>
        </w:rPr>
        <w:lastRenderedPageBreak/>
        <w:t>указанное в заявлении, или это лицо не предъявило документ, удостоверяющий личность [16]. В это же время заявление регистрируется в книге учета заявлений с пометкой об отказе.</w:t>
      </w:r>
    </w:p>
    <w:p w:rsidR="00A11002" w:rsidRPr="00380473" w:rsidRDefault="00A11002" w:rsidP="00A11002">
      <w:pPr>
        <w:pStyle w:val="a3"/>
        <w:spacing w:before="42" w:line="362" w:lineRule="auto"/>
        <w:ind w:right="103" w:firstLine="705"/>
        <w:jc w:val="both"/>
        <w:rPr>
          <w:lang w:val="ru-RU"/>
        </w:rPr>
      </w:pPr>
      <w:r w:rsidRPr="00380473">
        <w:rPr>
          <w:lang w:val="ru-RU"/>
        </w:rPr>
        <w:t xml:space="preserve">Руководителям управлений </w:t>
      </w:r>
      <w:proofErr w:type="spellStart"/>
      <w:r w:rsidRPr="00380473">
        <w:rPr>
          <w:lang w:val="ru-RU"/>
        </w:rPr>
        <w:t>Росреестра</w:t>
      </w:r>
      <w:proofErr w:type="spellEnd"/>
      <w:r w:rsidRPr="00380473">
        <w:rPr>
          <w:lang w:val="ru-RU"/>
        </w:rPr>
        <w:t xml:space="preserve"> и директорам ФГУ ЗКП направлены письма, в которых предписано осуществлять:</w:t>
      </w:r>
    </w:p>
    <w:p w:rsidR="00A11002" w:rsidRPr="00380473" w:rsidRDefault="00A11002" w:rsidP="00A11002">
      <w:pPr>
        <w:pStyle w:val="a5"/>
        <w:numPr>
          <w:ilvl w:val="0"/>
          <w:numId w:val="30"/>
        </w:numPr>
        <w:tabs>
          <w:tab w:val="left" w:pos="1108"/>
        </w:tabs>
        <w:spacing w:before="0" w:line="360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Прием заявлений по формам, утвержденным приказом Министерства юстиции Российской Федерации № 34 от 20 февраля 2008 года о постановке на государственный кадастровый учет, учете изменений и снятии с государственного кадастрового учета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[20].</w:t>
      </w:r>
    </w:p>
    <w:p w:rsidR="00A11002" w:rsidRPr="00380473" w:rsidRDefault="00A11002" w:rsidP="00A11002">
      <w:pPr>
        <w:pStyle w:val="a5"/>
        <w:numPr>
          <w:ilvl w:val="0"/>
          <w:numId w:val="30"/>
        </w:numPr>
        <w:tabs>
          <w:tab w:val="left" w:pos="1108"/>
        </w:tabs>
        <w:spacing w:before="7" w:line="360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Выдачу кадастровых паспортов по формам, утвержденным приказом Министерства юстиции Российской Федерации № 32 «Об утверждении форм кадастровых паспортов»</w:t>
      </w:r>
      <w:r w:rsidRPr="00380473">
        <w:rPr>
          <w:spacing w:val="-1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[22].</w:t>
      </w:r>
    </w:p>
    <w:p w:rsidR="00A11002" w:rsidRPr="00380473" w:rsidRDefault="00A11002" w:rsidP="00A11002">
      <w:pPr>
        <w:pStyle w:val="a5"/>
        <w:numPr>
          <w:ilvl w:val="0"/>
          <w:numId w:val="30"/>
        </w:numPr>
        <w:tabs>
          <w:tab w:val="left" w:pos="1108"/>
        </w:tabs>
        <w:spacing w:before="7"/>
        <w:ind w:left="1107"/>
        <w:rPr>
          <w:sz w:val="28"/>
          <w:lang w:val="ru-RU"/>
        </w:rPr>
      </w:pPr>
      <w:r w:rsidRPr="00380473">
        <w:rPr>
          <w:sz w:val="28"/>
          <w:lang w:val="ru-RU"/>
        </w:rPr>
        <w:t>Предоставление кадастровых выписок о земельных</w:t>
      </w:r>
      <w:r w:rsidRPr="00380473">
        <w:rPr>
          <w:spacing w:val="-2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участках.</w:t>
      </w:r>
    </w:p>
    <w:p w:rsidR="00A11002" w:rsidRPr="00380473" w:rsidRDefault="00A11002" w:rsidP="00A11002">
      <w:pPr>
        <w:pStyle w:val="a3"/>
        <w:spacing w:before="158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По настоянию заявителя, орган кадастрового учета обязан принять заявление вместе с прилагаемыми документами, и указать срок предоставления недостающих документов. В заверенной копии зарегистрированного заявления, играющей роль расписки, указывается предупреждение заявителю об отсутствии документов и возможной приостановке государственного кадастрового учета.</w:t>
      </w:r>
    </w:p>
    <w:p w:rsidR="00A11002" w:rsidRPr="00380473" w:rsidRDefault="00A11002" w:rsidP="00A11002">
      <w:pPr>
        <w:pStyle w:val="a3"/>
        <w:ind w:left="0"/>
        <w:rPr>
          <w:lang w:val="ru-RU"/>
        </w:rPr>
      </w:pPr>
    </w:p>
    <w:p w:rsidR="00A11002" w:rsidRPr="00A11002" w:rsidRDefault="00A11002" w:rsidP="00A11002">
      <w:pPr>
        <w:tabs>
          <w:tab w:val="left" w:pos="2025"/>
        </w:tabs>
        <w:spacing w:before="175"/>
        <w:jc w:val="center"/>
        <w:rPr>
          <w:sz w:val="28"/>
          <w:u w:val="single"/>
          <w:lang w:val="ru-RU"/>
        </w:rPr>
      </w:pPr>
      <w:r w:rsidRPr="00A11002">
        <w:rPr>
          <w:sz w:val="28"/>
          <w:u w:val="single"/>
          <w:lang w:val="ru-RU"/>
        </w:rPr>
        <w:t>Предоставление заявлений  в орган кадастрового</w:t>
      </w:r>
      <w:r w:rsidRPr="00A11002">
        <w:rPr>
          <w:spacing w:val="-21"/>
          <w:sz w:val="28"/>
          <w:u w:val="single"/>
          <w:lang w:val="ru-RU"/>
        </w:rPr>
        <w:t xml:space="preserve"> </w:t>
      </w:r>
      <w:r w:rsidRPr="00A11002">
        <w:rPr>
          <w:sz w:val="28"/>
          <w:u w:val="single"/>
          <w:lang w:val="ru-RU"/>
        </w:rPr>
        <w:t>учета</w:t>
      </w:r>
    </w:p>
    <w:p w:rsidR="00A11002" w:rsidRPr="00380473" w:rsidRDefault="00A11002" w:rsidP="00A11002">
      <w:pPr>
        <w:pStyle w:val="a3"/>
        <w:spacing w:before="3"/>
        <w:ind w:left="0"/>
        <w:rPr>
          <w:sz w:val="41"/>
          <w:lang w:val="ru-RU"/>
        </w:rPr>
      </w:pPr>
    </w:p>
    <w:p w:rsidR="00A11002" w:rsidRPr="00380473" w:rsidRDefault="00A11002" w:rsidP="00A11002">
      <w:pPr>
        <w:pStyle w:val="a3"/>
        <w:spacing w:line="362" w:lineRule="auto"/>
        <w:ind w:right="107" w:firstLine="705"/>
        <w:jc w:val="both"/>
        <w:rPr>
          <w:lang w:val="ru-RU"/>
        </w:rPr>
      </w:pPr>
      <w:r w:rsidRPr="00380473">
        <w:rPr>
          <w:lang w:val="ru-RU"/>
        </w:rPr>
        <w:t>С заявлением на государственный кадастровый учет должны быть представлены следующие документы:</w:t>
      </w:r>
    </w:p>
    <w:p w:rsidR="00A11002" w:rsidRDefault="00A11002" w:rsidP="00A11002">
      <w:pPr>
        <w:pStyle w:val="a5"/>
        <w:numPr>
          <w:ilvl w:val="0"/>
          <w:numId w:val="29"/>
        </w:numPr>
        <w:tabs>
          <w:tab w:val="left" w:pos="1108"/>
        </w:tabs>
        <w:spacing w:before="4"/>
        <w:ind w:firstLine="705"/>
        <w:rPr>
          <w:sz w:val="28"/>
        </w:rPr>
      </w:pPr>
      <w:proofErr w:type="spellStart"/>
      <w:r>
        <w:rPr>
          <w:sz w:val="28"/>
        </w:rPr>
        <w:t>Межевой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план</w:t>
      </w:r>
      <w:proofErr w:type="spellEnd"/>
      <w:r>
        <w:rPr>
          <w:sz w:val="28"/>
        </w:rPr>
        <w:t>.</w:t>
      </w:r>
    </w:p>
    <w:p w:rsidR="00A11002" w:rsidRDefault="00A11002" w:rsidP="00A11002">
      <w:pPr>
        <w:pStyle w:val="a5"/>
        <w:numPr>
          <w:ilvl w:val="0"/>
          <w:numId w:val="29"/>
        </w:numPr>
        <w:tabs>
          <w:tab w:val="left" w:pos="1108"/>
        </w:tabs>
        <w:spacing w:before="158"/>
        <w:ind w:left="1107"/>
        <w:rPr>
          <w:sz w:val="28"/>
        </w:rPr>
      </w:pPr>
      <w:proofErr w:type="spellStart"/>
      <w:r>
        <w:rPr>
          <w:sz w:val="28"/>
        </w:rPr>
        <w:t>Акт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обследования</w:t>
      </w:r>
      <w:proofErr w:type="spellEnd"/>
      <w:r>
        <w:rPr>
          <w:sz w:val="28"/>
        </w:rPr>
        <w:t>.</w:t>
      </w:r>
    </w:p>
    <w:p w:rsidR="00A11002" w:rsidRPr="00380473" w:rsidRDefault="00A11002" w:rsidP="00A11002">
      <w:pPr>
        <w:pStyle w:val="a5"/>
        <w:numPr>
          <w:ilvl w:val="0"/>
          <w:numId w:val="29"/>
        </w:numPr>
        <w:tabs>
          <w:tab w:val="left" w:pos="1209"/>
        </w:tabs>
        <w:spacing w:line="362" w:lineRule="auto"/>
        <w:ind w:right="110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Подтверждающие полномочия заявителя или его представителя, наличие обременений (копии) и  уплату</w:t>
      </w:r>
      <w:r w:rsidRPr="00380473">
        <w:rPr>
          <w:spacing w:val="-15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госпошлины.</w:t>
      </w:r>
    </w:p>
    <w:p w:rsidR="00A11002" w:rsidRPr="00380473" w:rsidRDefault="00A11002" w:rsidP="00A11002">
      <w:pPr>
        <w:pStyle w:val="a5"/>
        <w:numPr>
          <w:ilvl w:val="0"/>
          <w:numId w:val="29"/>
        </w:numPr>
        <w:tabs>
          <w:tab w:val="left" w:pos="1252"/>
        </w:tabs>
        <w:spacing w:before="0" w:line="362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 xml:space="preserve">Удостоверяющие права заявителя на объект недвижимости и </w:t>
      </w:r>
      <w:r w:rsidRPr="00380473">
        <w:rPr>
          <w:sz w:val="28"/>
          <w:lang w:val="ru-RU"/>
        </w:rPr>
        <w:lastRenderedPageBreak/>
        <w:t>устанавливающие разрешенный вид использования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(копии).</w:t>
      </w:r>
    </w:p>
    <w:p w:rsidR="00A11002" w:rsidRPr="00380473" w:rsidRDefault="00A11002" w:rsidP="00A11002">
      <w:pPr>
        <w:pStyle w:val="a3"/>
        <w:spacing w:before="42" w:line="360" w:lineRule="auto"/>
        <w:ind w:right="107" w:firstLine="705"/>
        <w:jc w:val="both"/>
        <w:rPr>
          <w:lang w:val="ru-RU"/>
        </w:rPr>
      </w:pPr>
      <w:r w:rsidRPr="00380473">
        <w:rPr>
          <w:lang w:val="ru-RU"/>
        </w:rPr>
        <w:t>Все копии документов должны быть заверены нотариально. Если заявитель предъявляет подлинники документов, то их нотариального заверения не требуется.</w:t>
      </w:r>
    </w:p>
    <w:p w:rsidR="00A11002" w:rsidRDefault="00A11002" w:rsidP="00A11002">
      <w:pPr>
        <w:pStyle w:val="a3"/>
        <w:spacing w:before="7" w:line="362" w:lineRule="auto"/>
        <w:ind w:right="108" w:firstLine="705"/>
        <w:jc w:val="both"/>
      </w:pPr>
      <w:r w:rsidRPr="00380473">
        <w:rPr>
          <w:lang w:val="ru-RU"/>
        </w:rPr>
        <w:t xml:space="preserve">Заявление и прилагаемые к нему документы регистрируются в книге учета заявлений. 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предоставляется</w:t>
      </w:r>
      <w:proofErr w:type="spellEnd"/>
      <w:r>
        <w:t>:</w:t>
      </w:r>
    </w:p>
    <w:p w:rsidR="00A11002" w:rsidRPr="00380473" w:rsidRDefault="00A11002" w:rsidP="00A11002">
      <w:pPr>
        <w:pStyle w:val="a5"/>
        <w:numPr>
          <w:ilvl w:val="0"/>
          <w:numId w:val="28"/>
        </w:numPr>
        <w:tabs>
          <w:tab w:val="left" w:pos="1276"/>
        </w:tabs>
        <w:spacing w:before="0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Любым лицам </w:t>
      </w:r>
      <w:r w:rsidRPr="00380473">
        <w:rPr>
          <w:sz w:val="28"/>
          <w:lang w:val="ru-RU"/>
        </w:rPr>
        <w:t>для постановки объекта на государственный кадастровый</w:t>
      </w:r>
      <w:r w:rsidRPr="00380473">
        <w:rPr>
          <w:spacing w:val="-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учет.</w:t>
      </w:r>
    </w:p>
    <w:p w:rsidR="00A11002" w:rsidRPr="00380473" w:rsidRDefault="00A11002" w:rsidP="00A11002">
      <w:pPr>
        <w:pStyle w:val="a5"/>
        <w:numPr>
          <w:ilvl w:val="0"/>
          <w:numId w:val="28"/>
        </w:numPr>
        <w:tabs>
          <w:tab w:val="left" w:pos="1108"/>
        </w:tabs>
        <w:spacing w:before="4"/>
        <w:ind w:left="1108" w:hanging="284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Правообладателям </w:t>
      </w:r>
      <w:r w:rsidRPr="00380473">
        <w:rPr>
          <w:sz w:val="28"/>
          <w:lang w:val="ru-RU"/>
        </w:rPr>
        <w:t>для учета изменений объектов</w:t>
      </w:r>
      <w:r w:rsidRPr="00380473">
        <w:rPr>
          <w:spacing w:val="-2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недвижимости.</w:t>
      </w:r>
    </w:p>
    <w:p w:rsidR="00A11002" w:rsidRPr="00380473" w:rsidRDefault="00A11002" w:rsidP="00A11002">
      <w:pPr>
        <w:pStyle w:val="a5"/>
        <w:numPr>
          <w:ilvl w:val="0"/>
          <w:numId w:val="28"/>
        </w:numPr>
        <w:tabs>
          <w:tab w:val="left" w:pos="1108"/>
        </w:tabs>
        <w:spacing w:before="158"/>
        <w:ind w:left="1108" w:hanging="284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Собственникам </w:t>
      </w:r>
      <w:r w:rsidRPr="00380473">
        <w:rPr>
          <w:sz w:val="28"/>
          <w:lang w:val="ru-RU"/>
        </w:rPr>
        <w:t>для учета частей объекта</w:t>
      </w:r>
      <w:r w:rsidRPr="00380473">
        <w:rPr>
          <w:spacing w:val="-2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недвижимости.</w:t>
      </w:r>
    </w:p>
    <w:p w:rsidR="00A11002" w:rsidRPr="00380473" w:rsidRDefault="00A11002" w:rsidP="00A11002">
      <w:pPr>
        <w:pStyle w:val="a5"/>
        <w:numPr>
          <w:ilvl w:val="0"/>
          <w:numId w:val="28"/>
        </w:numPr>
        <w:tabs>
          <w:tab w:val="left" w:pos="1108"/>
        </w:tabs>
        <w:ind w:left="1108" w:hanging="284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Лицам, в пользу которых </w:t>
      </w:r>
      <w:r w:rsidRPr="00380473">
        <w:rPr>
          <w:sz w:val="28"/>
          <w:lang w:val="ru-RU"/>
        </w:rPr>
        <w:t>устанавливается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обременение.</w:t>
      </w:r>
    </w:p>
    <w:p w:rsidR="00A11002" w:rsidRPr="00380473" w:rsidRDefault="00A11002" w:rsidP="00A11002">
      <w:pPr>
        <w:pStyle w:val="a5"/>
        <w:numPr>
          <w:ilvl w:val="0"/>
          <w:numId w:val="28"/>
        </w:numPr>
        <w:tabs>
          <w:tab w:val="left" w:pos="1464"/>
        </w:tabs>
        <w:spacing w:before="158" w:line="362" w:lineRule="auto"/>
        <w:ind w:right="106" w:firstLine="705"/>
        <w:jc w:val="both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Уполномоченным лицам </w:t>
      </w:r>
      <w:r w:rsidRPr="00380473">
        <w:rPr>
          <w:sz w:val="28"/>
          <w:lang w:val="ru-RU"/>
        </w:rPr>
        <w:t>собственников помещений в многоквартирном</w:t>
      </w:r>
      <w:r w:rsidRPr="00380473">
        <w:rPr>
          <w:spacing w:val="-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доме.</w:t>
      </w:r>
    </w:p>
    <w:p w:rsidR="00A11002" w:rsidRPr="00380473" w:rsidRDefault="00A11002" w:rsidP="00A11002">
      <w:pPr>
        <w:pStyle w:val="a5"/>
        <w:numPr>
          <w:ilvl w:val="0"/>
          <w:numId w:val="28"/>
        </w:numPr>
        <w:tabs>
          <w:tab w:val="left" w:pos="1108"/>
        </w:tabs>
        <w:spacing w:before="4" w:line="357" w:lineRule="auto"/>
        <w:ind w:right="108" w:firstLine="705"/>
        <w:jc w:val="both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Уполномоченным лицам </w:t>
      </w:r>
      <w:r w:rsidRPr="00380473">
        <w:rPr>
          <w:sz w:val="28"/>
          <w:lang w:val="ru-RU"/>
        </w:rPr>
        <w:t>от имени садоводческого, огороднического или дачного</w:t>
      </w:r>
      <w:r w:rsidRPr="00380473">
        <w:rPr>
          <w:spacing w:val="-7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объединения.</w:t>
      </w:r>
    </w:p>
    <w:p w:rsidR="00A11002" w:rsidRPr="00380473" w:rsidRDefault="00A11002" w:rsidP="00A11002">
      <w:pPr>
        <w:pStyle w:val="a3"/>
        <w:spacing w:before="11" w:line="360" w:lineRule="auto"/>
        <w:ind w:right="108" w:firstLine="705"/>
        <w:jc w:val="both"/>
        <w:rPr>
          <w:lang w:val="ru-RU"/>
        </w:rPr>
      </w:pPr>
      <w:r w:rsidRPr="00380473">
        <w:rPr>
          <w:lang w:val="ru-RU"/>
        </w:rPr>
        <w:t>Согласно письму № ВК/1835 «Об организации приема заявлений», категорически запрещается при приеме заявлений проверять представленные документы на предмет приостановления или отказа в государственном кадастровом учете [11]. Если необходимые документы отсутствуют, то специалист по их приему обязан в устной форме предупредить заявителя о возможном приостановлении государственного кадастрового учета.</w:t>
      </w:r>
    </w:p>
    <w:p w:rsidR="00A11002" w:rsidRPr="00380473" w:rsidRDefault="00A11002" w:rsidP="00A11002">
      <w:pPr>
        <w:pStyle w:val="a3"/>
        <w:spacing w:before="7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Процедура проверки документов оформляется протоколом, в котором отмечается их комплектность, полномочия заявителя, соответствие сведений в документах заявленным действиям, проверка соответствия сведениям, содержащимся в Государственном кадастре недвижимости, содержание каждого документа и форма их представления. По каждой заявленной кадастровой процедуре (внесение сведений, государственный кадастровый учет, исправление ошибок и т.д.) принимается положительное или отрицательное решение.</w:t>
      </w:r>
    </w:p>
    <w:p w:rsidR="00A11002" w:rsidRPr="00380473" w:rsidRDefault="00A11002" w:rsidP="00A11002">
      <w:pPr>
        <w:spacing w:line="360" w:lineRule="auto"/>
        <w:jc w:val="both"/>
        <w:rPr>
          <w:lang w:val="ru-RU"/>
        </w:rPr>
        <w:sectPr w:rsidR="00A11002" w:rsidRPr="00380473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Default="00A11002" w:rsidP="00A11002">
      <w:pPr>
        <w:pStyle w:val="a3"/>
        <w:spacing w:before="42" w:line="360" w:lineRule="auto"/>
        <w:ind w:right="104" w:firstLine="705"/>
        <w:jc w:val="both"/>
      </w:pPr>
      <w:r w:rsidRPr="00380473">
        <w:rPr>
          <w:lang w:val="ru-RU"/>
        </w:rPr>
        <w:lastRenderedPageBreak/>
        <w:t xml:space="preserve">Содержание документа определяется наличием сведений, необходимых для выполнения заявленной процедуры (государственный кадастровый учет, снятие с учета, исправление ошибок и т.д.). Принятое решение оформляется на специальном бланке и подписывается уполномоченным лицом.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>:</w:t>
      </w:r>
    </w:p>
    <w:p w:rsidR="00A11002" w:rsidRPr="00380473" w:rsidRDefault="00A11002" w:rsidP="00A11002">
      <w:pPr>
        <w:pStyle w:val="a5"/>
        <w:numPr>
          <w:ilvl w:val="0"/>
          <w:numId w:val="27"/>
        </w:numPr>
        <w:tabs>
          <w:tab w:val="left" w:pos="1123"/>
        </w:tabs>
        <w:spacing w:before="3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>Вводной части</w:t>
      </w:r>
      <w:r w:rsidRPr="00380473">
        <w:rPr>
          <w:sz w:val="28"/>
          <w:lang w:val="ru-RU"/>
        </w:rPr>
        <w:t>, в которой указываются дата принятия решения, его регистрационный номер, формулировка решения, наименование принятых от заявителя</w:t>
      </w:r>
      <w:r w:rsidRPr="00380473">
        <w:rPr>
          <w:spacing w:val="-11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документов.</w:t>
      </w:r>
    </w:p>
    <w:p w:rsidR="00A11002" w:rsidRPr="00380473" w:rsidRDefault="00A11002" w:rsidP="00A11002">
      <w:pPr>
        <w:pStyle w:val="a5"/>
        <w:numPr>
          <w:ilvl w:val="0"/>
          <w:numId w:val="27"/>
        </w:numPr>
        <w:tabs>
          <w:tab w:val="left" w:pos="1113"/>
        </w:tabs>
        <w:spacing w:before="0" w:line="360" w:lineRule="auto"/>
        <w:ind w:right="109" w:firstLine="705"/>
        <w:jc w:val="both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>Констатирующей части</w:t>
      </w:r>
      <w:r w:rsidRPr="00380473">
        <w:rPr>
          <w:sz w:val="28"/>
          <w:lang w:val="ru-RU"/>
        </w:rPr>
        <w:t>, в которой приводятся причины принятия отрицательного решения, пункты закона, которые нарушены, формулировка принятого решения, а также что необходимо сделать для устранения процедуры приостановления  или отказа в выполнении</w:t>
      </w:r>
      <w:r w:rsidRPr="00380473">
        <w:rPr>
          <w:spacing w:val="5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заявления.</w:t>
      </w:r>
    </w:p>
    <w:p w:rsidR="00A11002" w:rsidRPr="00380473" w:rsidRDefault="00A11002" w:rsidP="00A11002">
      <w:pPr>
        <w:pStyle w:val="a3"/>
        <w:spacing w:before="7" w:line="357" w:lineRule="auto"/>
        <w:ind w:right="110" w:firstLine="705"/>
        <w:jc w:val="both"/>
        <w:rPr>
          <w:lang w:val="ru-RU"/>
        </w:rPr>
      </w:pPr>
      <w:r w:rsidRPr="00380473">
        <w:rPr>
          <w:lang w:val="ru-RU"/>
        </w:rPr>
        <w:t>Орган кадастрового учета направляет уведомление о принятом  решении по указанному в заявлении</w:t>
      </w:r>
      <w:r w:rsidRPr="00380473">
        <w:rPr>
          <w:spacing w:val="-14"/>
          <w:lang w:val="ru-RU"/>
        </w:rPr>
        <w:t xml:space="preserve"> </w:t>
      </w:r>
      <w:r w:rsidRPr="00380473">
        <w:rPr>
          <w:lang w:val="ru-RU"/>
        </w:rPr>
        <w:t>адресу.</w:t>
      </w:r>
    </w:p>
    <w:p w:rsidR="00A11002" w:rsidRPr="00380473" w:rsidRDefault="00A11002" w:rsidP="00A11002">
      <w:pPr>
        <w:pStyle w:val="a3"/>
        <w:spacing w:before="11" w:line="357" w:lineRule="auto"/>
        <w:ind w:right="108" w:firstLine="705"/>
        <w:jc w:val="both"/>
        <w:rPr>
          <w:lang w:val="ru-RU"/>
        </w:rPr>
      </w:pPr>
      <w:r w:rsidRPr="00380473">
        <w:rPr>
          <w:b/>
          <w:i/>
          <w:lang w:val="ru-RU"/>
        </w:rPr>
        <w:t xml:space="preserve">Учетное дело </w:t>
      </w:r>
      <w:r w:rsidRPr="00380473">
        <w:rPr>
          <w:lang w:val="ru-RU"/>
        </w:rPr>
        <w:t>формируется после регистрации заявления. В него помещаются все предъявленные заявителем документы: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spacing w:before="11"/>
        <w:ind w:left="988"/>
        <w:rPr>
          <w:sz w:val="28"/>
          <w:lang w:val="ru-RU"/>
        </w:rPr>
      </w:pPr>
      <w:r w:rsidRPr="00380473">
        <w:rPr>
          <w:sz w:val="28"/>
          <w:lang w:val="ru-RU"/>
        </w:rPr>
        <w:t>заявление и прилагаемые к нему</w:t>
      </w:r>
      <w:r w:rsidRPr="00380473">
        <w:rPr>
          <w:spacing w:val="-1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документы;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1094"/>
        </w:tabs>
        <w:spacing w:line="357" w:lineRule="auto"/>
        <w:ind w:right="110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документы, поступившие в орган кадастрового учета в порядке информационного</w:t>
      </w:r>
      <w:r w:rsidRPr="00380473">
        <w:rPr>
          <w:spacing w:val="-11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взаимодействия;</w:t>
      </w:r>
    </w:p>
    <w:p w:rsidR="00A11002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spacing w:before="11"/>
        <w:ind w:left="988"/>
        <w:rPr>
          <w:sz w:val="28"/>
        </w:rPr>
      </w:pPr>
      <w:proofErr w:type="spellStart"/>
      <w:r>
        <w:rPr>
          <w:sz w:val="28"/>
        </w:rPr>
        <w:t>протокол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проверки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spellEnd"/>
      <w:r>
        <w:rPr>
          <w:sz w:val="28"/>
        </w:rPr>
        <w:t>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1392"/>
        </w:tabs>
        <w:spacing w:line="357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решение о возможности (невозможности) проведения государственного кадастрового</w:t>
      </w:r>
      <w:r w:rsidRPr="00380473">
        <w:rPr>
          <w:spacing w:val="-15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учета;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spacing w:before="11" w:line="357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документы по устранению причин приостановления государственного кадастрового</w:t>
      </w:r>
      <w:r w:rsidRPr="00380473">
        <w:rPr>
          <w:spacing w:val="-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учета.</w:t>
      </w:r>
    </w:p>
    <w:p w:rsidR="00A11002" w:rsidRDefault="00A11002" w:rsidP="00A11002">
      <w:pPr>
        <w:pStyle w:val="a3"/>
        <w:spacing w:before="11" w:line="360" w:lineRule="auto"/>
        <w:ind w:right="107" w:firstLine="705"/>
        <w:jc w:val="both"/>
      </w:pPr>
      <w:r w:rsidRPr="00380473">
        <w:rPr>
          <w:lang w:val="ru-RU"/>
        </w:rPr>
        <w:t xml:space="preserve">Протокол проверки составляется как на стадии формирования учетного дела, так и в процессе поступления документов по устранению причин приостановления государственного кадастрового учета. </w:t>
      </w:r>
      <w:r>
        <w:t xml:space="preserve">В </w:t>
      </w:r>
      <w:proofErr w:type="spellStart"/>
      <w:r>
        <w:t>протоколе</w:t>
      </w:r>
      <w:proofErr w:type="spellEnd"/>
      <w:r>
        <w:t xml:space="preserve"> </w:t>
      </w:r>
      <w:proofErr w:type="spellStart"/>
      <w:r>
        <w:t>фиксируется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>:</w:t>
      </w:r>
    </w:p>
    <w:p w:rsidR="00A11002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spacing w:before="7"/>
        <w:ind w:left="988"/>
        <w:rPr>
          <w:sz w:val="28"/>
        </w:rPr>
      </w:pPr>
      <w:proofErr w:type="spellStart"/>
      <w:r>
        <w:rPr>
          <w:sz w:val="28"/>
        </w:rPr>
        <w:t>полномочий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заявителя</w:t>
      </w:r>
      <w:proofErr w:type="spellEnd"/>
      <w:r>
        <w:rPr>
          <w:sz w:val="28"/>
        </w:rPr>
        <w:t>;</w:t>
      </w:r>
    </w:p>
    <w:p w:rsidR="00A11002" w:rsidRDefault="00A11002" w:rsidP="00A11002">
      <w:pPr>
        <w:rPr>
          <w:sz w:val="28"/>
        </w:rPr>
        <w:sectPr w:rsidR="00A11002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spacing w:before="42"/>
        <w:ind w:left="988"/>
        <w:rPr>
          <w:sz w:val="28"/>
        </w:rPr>
      </w:pPr>
      <w:proofErr w:type="spellStart"/>
      <w:r>
        <w:rPr>
          <w:sz w:val="28"/>
        </w:rPr>
        <w:lastRenderedPageBreak/>
        <w:t>комплектности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spellEnd"/>
      <w:r>
        <w:rPr>
          <w:sz w:val="28"/>
        </w:rPr>
        <w:t>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ind w:left="988"/>
        <w:rPr>
          <w:sz w:val="28"/>
          <w:lang w:val="ru-RU"/>
        </w:rPr>
      </w:pPr>
      <w:r w:rsidRPr="00380473">
        <w:rPr>
          <w:sz w:val="28"/>
          <w:lang w:val="ru-RU"/>
        </w:rPr>
        <w:t>формы и содержания предоставленных</w:t>
      </w:r>
      <w:r w:rsidRPr="00380473">
        <w:rPr>
          <w:spacing w:val="-17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документов;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998"/>
        </w:tabs>
        <w:spacing w:before="158" w:line="362" w:lineRule="auto"/>
        <w:ind w:right="107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соответствия предъявленных документов сведениям, содержащимся в Государственном кадастре</w:t>
      </w:r>
      <w:r w:rsidRPr="00380473">
        <w:rPr>
          <w:spacing w:val="-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недвижимости.</w:t>
      </w:r>
    </w:p>
    <w:p w:rsidR="00A11002" w:rsidRPr="00380473" w:rsidRDefault="00A11002" w:rsidP="00A11002">
      <w:pPr>
        <w:pStyle w:val="a3"/>
        <w:spacing w:before="4" w:line="360" w:lineRule="auto"/>
        <w:ind w:right="103" w:firstLine="705"/>
        <w:jc w:val="both"/>
        <w:rPr>
          <w:lang w:val="ru-RU"/>
        </w:rPr>
      </w:pPr>
      <w:r w:rsidRPr="00380473">
        <w:rPr>
          <w:lang w:val="ru-RU"/>
        </w:rPr>
        <w:t>Согласно письму Министерства экономического развития Российской Федерации № 14-8100 от 13 октября 2009 года, в процессе проверки документов, представленных для возобновления государственного кадастрового учета, выявляется наличие сведений, необходимых для устранения причин приостановления [34]. В данном случае повторного заявления не требуется. Эти документы регистрируются в книге учета заявлений как дополнительные. На них проставляется ранее присвоенный регистрационный номер. Подтверждение о приеме дополнительных документов дается в произвольной форме (расписка или отметка в копии заявления или на оригинале решения о приостановлении).</w:t>
      </w:r>
    </w:p>
    <w:p w:rsidR="00A11002" w:rsidRPr="00380473" w:rsidRDefault="00A11002" w:rsidP="00A11002">
      <w:pPr>
        <w:pStyle w:val="a3"/>
        <w:spacing w:before="7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 xml:space="preserve">В книге учета заявлений фиксируется факт приема документов, а не снятия приостановления. Для этого, согласно письму </w:t>
      </w:r>
      <w:proofErr w:type="spellStart"/>
      <w:r w:rsidRPr="00380473">
        <w:rPr>
          <w:lang w:val="ru-RU"/>
        </w:rPr>
        <w:t>Роснедвижимости</w:t>
      </w:r>
      <w:proofErr w:type="spellEnd"/>
      <w:r w:rsidRPr="00380473">
        <w:rPr>
          <w:lang w:val="ru-RU"/>
        </w:rPr>
        <w:t xml:space="preserve"> № ВК/1005 от 06 марта 2008 года, в книгу учета заявлений внесены следующие изменения  [9, 31]:</w:t>
      </w:r>
    </w:p>
    <w:p w:rsidR="00A11002" w:rsidRDefault="00A11002" w:rsidP="00A11002">
      <w:pPr>
        <w:pStyle w:val="a5"/>
        <w:numPr>
          <w:ilvl w:val="0"/>
          <w:numId w:val="26"/>
        </w:numPr>
        <w:tabs>
          <w:tab w:val="left" w:pos="1108"/>
        </w:tabs>
        <w:spacing w:before="3"/>
        <w:ind w:firstLine="705"/>
        <w:rPr>
          <w:sz w:val="28"/>
        </w:rPr>
      </w:pPr>
      <w:proofErr w:type="spellStart"/>
      <w:r>
        <w:rPr>
          <w:sz w:val="28"/>
        </w:rPr>
        <w:t>Графа</w:t>
      </w:r>
      <w:proofErr w:type="spellEnd"/>
      <w:r>
        <w:rPr>
          <w:sz w:val="28"/>
        </w:rPr>
        <w:t xml:space="preserve"> 9.2 «</w:t>
      </w:r>
      <w:proofErr w:type="spellStart"/>
      <w:r>
        <w:rPr>
          <w:sz w:val="28"/>
        </w:rPr>
        <w:t>Дополнительные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документы</w:t>
      </w:r>
      <w:proofErr w:type="spellEnd"/>
      <w:r>
        <w:rPr>
          <w:sz w:val="28"/>
        </w:rPr>
        <w:t>».</w:t>
      </w:r>
    </w:p>
    <w:p w:rsidR="00A11002" w:rsidRPr="00380473" w:rsidRDefault="00A11002" w:rsidP="00A11002">
      <w:pPr>
        <w:pStyle w:val="a5"/>
        <w:numPr>
          <w:ilvl w:val="0"/>
          <w:numId w:val="26"/>
        </w:numPr>
        <w:tabs>
          <w:tab w:val="left" w:pos="1108"/>
        </w:tabs>
        <w:ind w:left="1107"/>
        <w:rPr>
          <w:sz w:val="28"/>
          <w:lang w:val="ru-RU"/>
        </w:rPr>
      </w:pPr>
      <w:r w:rsidRPr="00380473">
        <w:rPr>
          <w:sz w:val="28"/>
          <w:lang w:val="ru-RU"/>
        </w:rPr>
        <w:t>Графа 9.3 «Отказ в снятии</w:t>
      </w:r>
      <w:r w:rsidRPr="00380473">
        <w:rPr>
          <w:spacing w:val="-2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приостановления».</w:t>
      </w:r>
    </w:p>
    <w:p w:rsidR="00A11002" w:rsidRPr="00380473" w:rsidRDefault="00A11002" w:rsidP="00A11002">
      <w:pPr>
        <w:pStyle w:val="a5"/>
        <w:numPr>
          <w:ilvl w:val="0"/>
          <w:numId w:val="26"/>
        </w:numPr>
        <w:tabs>
          <w:tab w:val="left" w:pos="1113"/>
        </w:tabs>
        <w:spacing w:line="357" w:lineRule="auto"/>
        <w:ind w:right="113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Графы 9.3 и 9.4 считать графами 9.4 и 9.5: «Отказ в учете» и «Учет», соответственно.</w:t>
      </w:r>
    </w:p>
    <w:p w:rsidR="00A11002" w:rsidRPr="00A11002" w:rsidRDefault="00A11002" w:rsidP="00A11002">
      <w:pPr>
        <w:pStyle w:val="a3"/>
        <w:spacing w:before="11" w:line="360" w:lineRule="auto"/>
        <w:ind w:right="103" w:firstLine="705"/>
        <w:jc w:val="both"/>
        <w:rPr>
          <w:lang w:val="ru-RU"/>
        </w:rPr>
      </w:pPr>
      <w:r w:rsidRPr="00380473">
        <w:rPr>
          <w:lang w:val="ru-RU"/>
        </w:rPr>
        <w:t xml:space="preserve">Если сведений в дополнительно предоставленных документах не достаточно, то принимается решение о приостановлении или отказе с указанием причин и статей Федерального закона «О Государственном кадастре недвижимости», которые нарушены. </w:t>
      </w:r>
      <w:r w:rsidRPr="00A11002">
        <w:rPr>
          <w:lang w:val="ru-RU"/>
        </w:rPr>
        <w:t>Эти решения фиксируются в контрольно-регистрационной форме.</w:t>
      </w:r>
    </w:p>
    <w:p w:rsidR="00A11002" w:rsidRPr="00A11002" w:rsidRDefault="00A11002" w:rsidP="00A11002">
      <w:pPr>
        <w:spacing w:line="360" w:lineRule="auto"/>
        <w:jc w:val="both"/>
        <w:rPr>
          <w:lang w:val="ru-RU"/>
        </w:rPr>
        <w:sectPr w:rsidR="00A11002" w:rsidRPr="00A11002">
          <w:footerReference w:type="default" r:id="rId8"/>
          <w:pgSz w:w="11900" w:h="16840"/>
          <w:pgMar w:top="1080" w:right="740" w:bottom="1680" w:left="1580" w:header="0" w:footer="1482" w:gutter="0"/>
          <w:pgNumType w:start="90"/>
          <w:cols w:space="720"/>
        </w:sectPr>
      </w:pPr>
    </w:p>
    <w:p w:rsidR="00A11002" w:rsidRPr="00A11002" w:rsidRDefault="00A11002" w:rsidP="00A11002">
      <w:pPr>
        <w:tabs>
          <w:tab w:val="left" w:pos="3518"/>
        </w:tabs>
        <w:spacing w:before="47"/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Лекция 2.Тема</w:t>
      </w:r>
      <w:proofErr w:type="gramStart"/>
      <w:r>
        <w:rPr>
          <w:sz w:val="28"/>
          <w:lang w:val="ru-RU"/>
        </w:rPr>
        <w:t>.</w:t>
      </w:r>
      <w:r w:rsidRPr="00A11002">
        <w:rPr>
          <w:sz w:val="28"/>
          <w:lang w:val="ru-RU"/>
        </w:rPr>
        <w:t>В</w:t>
      </w:r>
      <w:proofErr w:type="gramEnd"/>
      <w:r w:rsidRPr="00A11002">
        <w:rPr>
          <w:sz w:val="28"/>
          <w:lang w:val="ru-RU"/>
        </w:rPr>
        <w:t>едение книг учета</w:t>
      </w:r>
      <w:r w:rsidRPr="00A11002">
        <w:rPr>
          <w:spacing w:val="-17"/>
          <w:sz w:val="28"/>
          <w:lang w:val="ru-RU"/>
        </w:rPr>
        <w:t xml:space="preserve"> </w:t>
      </w:r>
      <w:r w:rsidRPr="00A11002">
        <w:rPr>
          <w:sz w:val="28"/>
          <w:lang w:val="ru-RU"/>
        </w:rPr>
        <w:t>заявлений</w:t>
      </w:r>
      <w:r>
        <w:rPr>
          <w:sz w:val="28"/>
          <w:lang w:val="ru-RU"/>
        </w:rPr>
        <w:t>.</w:t>
      </w:r>
    </w:p>
    <w:p w:rsidR="00A11002" w:rsidRPr="00A11002" w:rsidRDefault="00A11002" w:rsidP="00A11002">
      <w:pPr>
        <w:pStyle w:val="a3"/>
        <w:spacing w:before="8"/>
        <w:ind w:left="0"/>
        <w:rPr>
          <w:sz w:val="41"/>
          <w:lang w:val="ru-RU"/>
        </w:rPr>
      </w:pPr>
    </w:p>
    <w:p w:rsidR="00A11002" w:rsidRPr="00380473" w:rsidRDefault="00A11002" w:rsidP="00A11002">
      <w:pPr>
        <w:pStyle w:val="a3"/>
        <w:spacing w:line="360" w:lineRule="auto"/>
        <w:ind w:right="102" w:firstLine="705"/>
        <w:jc w:val="both"/>
        <w:rPr>
          <w:lang w:val="ru-RU"/>
        </w:rPr>
      </w:pPr>
      <w:r w:rsidRPr="00380473">
        <w:rPr>
          <w:lang w:val="ru-RU"/>
        </w:rPr>
        <w:t xml:space="preserve">Порядок предоставления в орган кадастрового учета сведений в форме электронных документов установлен приказом Минэкономразвития № 555 от 28 декабря 2009 года [33]. Согласно этому приказу, заявление и прилагаемые к нему документы, удостоверяются электронной цифровой подписью </w:t>
      </w:r>
      <w:r w:rsidRPr="000D1C0C">
        <w:rPr>
          <w:lang w:val="ru-RU"/>
        </w:rPr>
        <w:t xml:space="preserve">(ЭЦП). </w:t>
      </w:r>
      <w:r w:rsidRPr="00380473">
        <w:rPr>
          <w:lang w:val="ru-RU"/>
        </w:rPr>
        <w:t xml:space="preserve">Информация о требованиях к ключу подписи расположена по адресу: </w:t>
      </w:r>
      <w:hyperlink r:id="rId9">
        <w:r>
          <w:t>www</w:t>
        </w:r>
        <w:r w:rsidRPr="00380473">
          <w:rPr>
            <w:lang w:val="ru-RU"/>
          </w:rPr>
          <w:t>.</w:t>
        </w:r>
        <w:proofErr w:type="spellStart"/>
        <w:r>
          <w:t>rosreestr</w:t>
        </w:r>
        <w:proofErr w:type="spellEnd"/>
        <w:r w:rsidRPr="00380473">
          <w:rPr>
            <w:lang w:val="ru-RU"/>
          </w:rPr>
          <w:t>.</w:t>
        </w:r>
        <w:proofErr w:type="spellStart"/>
        <w:r>
          <w:t>ru</w:t>
        </w:r>
        <w:proofErr w:type="spellEnd"/>
        <w:r w:rsidRPr="00380473">
          <w:rPr>
            <w:lang w:val="ru-RU"/>
          </w:rPr>
          <w:t>.</w:t>
        </w:r>
      </w:hyperlink>
    </w:p>
    <w:p w:rsidR="00A11002" w:rsidRPr="00380473" w:rsidRDefault="00A11002" w:rsidP="00A11002">
      <w:pPr>
        <w:pStyle w:val="a3"/>
        <w:tabs>
          <w:tab w:val="left" w:pos="2303"/>
        </w:tabs>
        <w:spacing w:before="7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Факт получения органом кадастрового учета документов также подтверждается электронной распиской, которая направляется заявителю в день поступления заявления. Все заявления регистрируются в книге учета заявлений.</w:t>
      </w:r>
      <w:r w:rsidRPr="00380473">
        <w:rPr>
          <w:lang w:val="ru-RU"/>
        </w:rPr>
        <w:tab/>
        <w:t xml:space="preserve">Согласно приказу Министерства </w:t>
      </w:r>
      <w:r w:rsidRPr="00380473">
        <w:rPr>
          <w:spacing w:val="4"/>
          <w:lang w:val="ru-RU"/>
        </w:rPr>
        <w:t xml:space="preserve"> </w:t>
      </w:r>
      <w:r w:rsidRPr="00380473">
        <w:rPr>
          <w:lang w:val="ru-RU"/>
        </w:rPr>
        <w:t>экономического</w:t>
      </w:r>
      <w:r w:rsidRPr="00380473">
        <w:rPr>
          <w:spacing w:val="25"/>
          <w:lang w:val="ru-RU"/>
        </w:rPr>
        <w:t xml:space="preserve"> </w:t>
      </w:r>
      <w:r w:rsidRPr="00380473">
        <w:rPr>
          <w:lang w:val="ru-RU"/>
        </w:rPr>
        <w:t>развития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>Российской Федерации № 42, книга учета заявлений предназначена для регистрации</w:t>
      </w:r>
      <w:r w:rsidRPr="00380473">
        <w:rPr>
          <w:spacing w:val="-5"/>
          <w:lang w:val="ru-RU"/>
        </w:rPr>
        <w:t xml:space="preserve"> </w:t>
      </w:r>
      <w:r w:rsidRPr="00380473">
        <w:rPr>
          <w:lang w:val="ru-RU"/>
        </w:rPr>
        <w:t>[16]:</w:t>
      </w:r>
    </w:p>
    <w:p w:rsidR="00A11002" w:rsidRDefault="00A11002" w:rsidP="00A11002">
      <w:pPr>
        <w:pStyle w:val="a5"/>
        <w:numPr>
          <w:ilvl w:val="0"/>
          <w:numId w:val="22"/>
        </w:numPr>
        <w:tabs>
          <w:tab w:val="left" w:pos="988"/>
        </w:tabs>
        <w:spacing w:before="3"/>
        <w:ind w:left="988"/>
        <w:rPr>
          <w:sz w:val="28"/>
        </w:rPr>
      </w:pPr>
      <w:proofErr w:type="spellStart"/>
      <w:r>
        <w:rPr>
          <w:sz w:val="28"/>
        </w:rPr>
        <w:t>заявлений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включая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исправление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ошибок</w:t>
      </w:r>
      <w:proofErr w:type="spellEnd"/>
      <w:r>
        <w:rPr>
          <w:sz w:val="28"/>
        </w:rPr>
        <w:t>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1320"/>
        </w:tabs>
        <w:spacing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документов, поступивших в целях устранения причин приостановления государственного кадастрового</w:t>
      </w:r>
      <w:r w:rsidRPr="00380473">
        <w:rPr>
          <w:spacing w:val="-20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учета;</w:t>
      </w:r>
    </w:p>
    <w:p w:rsidR="00A11002" w:rsidRPr="00380473" w:rsidRDefault="00A11002" w:rsidP="00A11002">
      <w:pPr>
        <w:pStyle w:val="a5"/>
        <w:numPr>
          <w:ilvl w:val="0"/>
          <w:numId w:val="22"/>
        </w:numPr>
        <w:tabs>
          <w:tab w:val="left" w:pos="1272"/>
        </w:tabs>
        <w:spacing w:before="0" w:line="362" w:lineRule="auto"/>
        <w:ind w:right="107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документов, представленных в качестве информационного взаимодействия.</w:t>
      </w:r>
    </w:p>
    <w:p w:rsidR="00A11002" w:rsidRDefault="00A11002" w:rsidP="00A11002">
      <w:pPr>
        <w:pStyle w:val="a3"/>
        <w:spacing w:line="360" w:lineRule="auto"/>
        <w:ind w:right="104" w:firstLine="705"/>
        <w:jc w:val="both"/>
      </w:pPr>
      <w:r w:rsidRPr="00380473">
        <w:rPr>
          <w:lang w:val="ru-RU"/>
        </w:rPr>
        <w:t xml:space="preserve">Книга учета заявлений заполняется органом кадастрового учета в электронном и бумажном вариантах. Книга открывается на  один календарный год. Изменения в ней возможны только для существующих записей. Книга учета заявлений при необходимости может включать несколько томов, каждый из которых прошивается и скрепляется печатью.  На книге проставляется дата, фамилия, имя, отчество и подпись уполномоченного лица. </w:t>
      </w:r>
      <w:r>
        <w:t xml:space="preserve">В </w:t>
      </w:r>
      <w:proofErr w:type="spellStart"/>
      <w:r>
        <w:t>книгу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</w:t>
      </w:r>
      <w:proofErr w:type="spellStart"/>
      <w:r>
        <w:t>заявлений</w:t>
      </w:r>
      <w:proofErr w:type="spellEnd"/>
      <w:r>
        <w:t xml:space="preserve"> </w:t>
      </w:r>
      <w:proofErr w:type="spellStart"/>
      <w:r>
        <w:t>вносятся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реквизиты</w:t>
      </w:r>
      <w:proofErr w:type="spellEnd"/>
      <w:r>
        <w:t>:</w:t>
      </w:r>
    </w:p>
    <w:p w:rsidR="00A11002" w:rsidRDefault="00A11002" w:rsidP="00A11002">
      <w:pPr>
        <w:pStyle w:val="a5"/>
        <w:numPr>
          <w:ilvl w:val="0"/>
          <w:numId w:val="25"/>
        </w:numPr>
        <w:tabs>
          <w:tab w:val="left" w:pos="1108"/>
        </w:tabs>
        <w:spacing w:before="3"/>
        <w:ind w:firstLine="705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Номер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листа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книги</w:t>
      </w:r>
      <w:proofErr w:type="spellEnd"/>
      <w:r>
        <w:rPr>
          <w:sz w:val="28"/>
        </w:rPr>
        <w:t>».</w:t>
      </w:r>
    </w:p>
    <w:p w:rsidR="00A11002" w:rsidRDefault="00A11002" w:rsidP="00A11002">
      <w:pPr>
        <w:rPr>
          <w:sz w:val="28"/>
        </w:rPr>
        <w:sectPr w:rsidR="00A11002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118"/>
        </w:tabs>
        <w:spacing w:before="42" w:line="362" w:lineRule="auto"/>
        <w:ind w:right="109" w:firstLine="705"/>
        <w:rPr>
          <w:sz w:val="28"/>
          <w:lang w:val="ru-RU"/>
        </w:rPr>
      </w:pPr>
      <w:r w:rsidRPr="00380473">
        <w:rPr>
          <w:sz w:val="28"/>
          <w:lang w:val="ru-RU"/>
        </w:rPr>
        <w:lastRenderedPageBreak/>
        <w:t>«Дата и время» − отмечаются дата поступления заявления и время с точностью до</w:t>
      </w:r>
      <w:r w:rsidRPr="00380473">
        <w:rPr>
          <w:spacing w:val="-1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минуты.</w:t>
      </w:r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170"/>
          <w:tab w:val="left" w:pos="4343"/>
        </w:tabs>
        <w:spacing w:before="0" w:line="362" w:lineRule="auto"/>
        <w:ind w:right="110" w:firstLine="705"/>
        <w:rPr>
          <w:sz w:val="28"/>
          <w:lang w:val="ru-RU"/>
        </w:rPr>
      </w:pPr>
      <w:r w:rsidRPr="00380473">
        <w:rPr>
          <w:sz w:val="28"/>
          <w:lang w:val="ru-RU"/>
        </w:rPr>
        <w:t>«Номер  по</w:t>
      </w:r>
      <w:r w:rsidRPr="00380473">
        <w:rPr>
          <w:spacing w:val="60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порядку»</w:t>
      </w:r>
      <w:r w:rsidRPr="00380473">
        <w:rPr>
          <w:spacing w:val="6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−</w:t>
      </w:r>
      <w:r w:rsidRPr="00380473">
        <w:rPr>
          <w:sz w:val="28"/>
          <w:lang w:val="ru-RU"/>
        </w:rPr>
        <w:tab/>
        <w:t>указывается  порядковый  номер</w:t>
      </w:r>
      <w:r w:rsidRPr="00380473">
        <w:rPr>
          <w:spacing w:val="4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записи</w:t>
      </w:r>
      <w:r w:rsidRPr="00380473">
        <w:rPr>
          <w:spacing w:val="6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</w:t>
      </w:r>
      <w:r w:rsidRPr="00380473">
        <w:rPr>
          <w:w w:val="9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регистрируемых</w:t>
      </w:r>
      <w:r w:rsidRPr="00380473">
        <w:rPr>
          <w:spacing w:val="-1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документах.</w:t>
      </w:r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108"/>
        </w:tabs>
        <w:spacing w:before="4" w:line="357" w:lineRule="auto"/>
        <w:ind w:right="109" w:firstLine="705"/>
        <w:rPr>
          <w:sz w:val="28"/>
          <w:lang w:val="ru-RU"/>
        </w:rPr>
      </w:pPr>
      <w:r w:rsidRPr="00380473">
        <w:rPr>
          <w:sz w:val="28"/>
          <w:lang w:val="ru-RU"/>
        </w:rPr>
        <w:t>«Количество документов/листов» − проставляется общее количество принятых документов и общее количество листов в них</w:t>
      </w:r>
      <w:r w:rsidRPr="00380473">
        <w:rPr>
          <w:spacing w:val="-30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(документы/листы).</w:t>
      </w:r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238"/>
        </w:tabs>
        <w:spacing w:before="11" w:line="360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«Заявитель». В этом реквизите проставляется фамилия, имя, отчество указанного лица, реквизиты удостоверения личности, полное наименование юридического лица, реквизиты документа его представителя, наименование органа власти или органа местного самоуправления, представившего</w:t>
      </w:r>
      <w:r w:rsidRPr="00380473">
        <w:rPr>
          <w:spacing w:val="-1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документы.</w:t>
      </w:r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185"/>
        </w:tabs>
        <w:spacing w:before="7"/>
        <w:ind w:left="1184" w:hanging="360"/>
        <w:rPr>
          <w:sz w:val="28"/>
          <w:lang w:val="ru-RU"/>
        </w:rPr>
      </w:pPr>
      <w:proofErr w:type="gramStart"/>
      <w:r w:rsidRPr="00380473">
        <w:rPr>
          <w:sz w:val="28"/>
          <w:lang w:val="ru-RU"/>
        </w:rPr>
        <w:t xml:space="preserve">«Результат  приема  документов»  (содержит  фразу  «Принято» </w:t>
      </w:r>
      <w:r w:rsidRPr="00380473">
        <w:rPr>
          <w:spacing w:val="21"/>
          <w:sz w:val="28"/>
          <w:lang w:val="ru-RU"/>
        </w:rPr>
        <w:t xml:space="preserve"> </w:t>
      </w:r>
      <w:r w:rsidRPr="00380473">
        <w:rPr>
          <w:spacing w:val="3"/>
          <w:sz w:val="28"/>
          <w:lang w:val="ru-RU"/>
        </w:rPr>
        <w:t>или</w:t>
      </w:r>
      <w:proofErr w:type="gramEnd"/>
    </w:p>
    <w:p w:rsidR="00A11002" w:rsidRDefault="00A11002" w:rsidP="00A11002">
      <w:pPr>
        <w:pStyle w:val="a3"/>
        <w:spacing w:before="163"/>
        <w:ind w:right="358"/>
      </w:pPr>
      <w:proofErr w:type="gramStart"/>
      <w:r>
        <w:t>«</w:t>
      </w:r>
      <w:proofErr w:type="spellStart"/>
      <w:r>
        <w:t>Отказано</w:t>
      </w:r>
      <w:proofErr w:type="spellEnd"/>
      <w:r>
        <w:t>»).</w:t>
      </w:r>
      <w:proofErr w:type="gramEnd"/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352"/>
          <w:tab w:val="left" w:pos="1353"/>
          <w:tab w:val="left" w:pos="3407"/>
          <w:tab w:val="left" w:pos="3867"/>
          <w:tab w:val="left" w:pos="5447"/>
          <w:tab w:val="left" w:pos="7371"/>
          <w:tab w:val="left" w:pos="8226"/>
        </w:tabs>
        <w:spacing w:before="158" w:line="362" w:lineRule="auto"/>
        <w:ind w:right="106" w:firstLine="705"/>
        <w:rPr>
          <w:sz w:val="28"/>
          <w:lang w:val="ru-RU"/>
        </w:rPr>
      </w:pPr>
      <w:r w:rsidRPr="00380473">
        <w:rPr>
          <w:sz w:val="28"/>
          <w:lang w:val="ru-RU"/>
        </w:rPr>
        <w:t>«Уведомление</w:t>
      </w:r>
      <w:r w:rsidRPr="00380473">
        <w:rPr>
          <w:sz w:val="28"/>
          <w:lang w:val="ru-RU"/>
        </w:rPr>
        <w:tab/>
        <w:t>о</w:t>
      </w:r>
      <w:r w:rsidRPr="00380473">
        <w:rPr>
          <w:sz w:val="28"/>
          <w:lang w:val="ru-RU"/>
        </w:rPr>
        <w:tab/>
        <w:t>вручении»</w:t>
      </w:r>
      <w:r w:rsidRPr="00380473">
        <w:rPr>
          <w:sz w:val="28"/>
          <w:lang w:val="ru-RU"/>
        </w:rPr>
        <w:tab/>
        <w:t>(заполняется,</w:t>
      </w:r>
      <w:r w:rsidRPr="00380473">
        <w:rPr>
          <w:sz w:val="28"/>
          <w:lang w:val="ru-RU"/>
        </w:rPr>
        <w:tab/>
        <w:t>если</w:t>
      </w:r>
      <w:r w:rsidRPr="00380473">
        <w:rPr>
          <w:sz w:val="28"/>
          <w:lang w:val="ru-RU"/>
        </w:rPr>
        <w:tab/>
        <w:t>заявителю направляется заверенная копия зарегистрированного заявления по</w:t>
      </w:r>
      <w:r w:rsidRPr="00380473">
        <w:rPr>
          <w:spacing w:val="-2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почте).</w:t>
      </w:r>
    </w:p>
    <w:p w:rsidR="00A11002" w:rsidRPr="00380473" w:rsidRDefault="00A11002" w:rsidP="00A11002">
      <w:pPr>
        <w:pStyle w:val="a5"/>
        <w:numPr>
          <w:ilvl w:val="0"/>
          <w:numId w:val="25"/>
        </w:numPr>
        <w:tabs>
          <w:tab w:val="left" w:pos="1118"/>
        </w:tabs>
        <w:spacing w:before="0" w:line="362" w:lineRule="auto"/>
        <w:ind w:right="105" w:firstLine="705"/>
        <w:rPr>
          <w:sz w:val="28"/>
          <w:lang w:val="ru-RU"/>
        </w:rPr>
      </w:pPr>
      <w:r w:rsidRPr="00380473">
        <w:rPr>
          <w:sz w:val="28"/>
          <w:lang w:val="ru-RU"/>
        </w:rPr>
        <w:t>«Фамилия, имя, отчество должностного лица» (определяет личность специалиста, отвечающего за прием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заявлений).</w:t>
      </w:r>
    </w:p>
    <w:p w:rsidR="00A11002" w:rsidRPr="00380473" w:rsidRDefault="00A11002" w:rsidP="00A11002">
      <w:pPr>
        <w:pStyle w:val="a3"/>
        <w:tabs>
          <w:tab w:val="left" w:pos="2130"/>
          <w:tab w:val="left" w:pos="3661"/>
          <w:tab w:val="left" w:pos="5533"/>
          <w:tab w:val="left" w:pos="7088"/>
          <w:tab w:val="left" w:pos="8408"/>
          <w:tab w:val="left" w:pos="9205"/>
        </w:tabs>
        <w:spacing w:before="4" w:line="357" w:lineRule="auto"/>
        <w:ind w:right="109" w:firstLine="705"/>
        <w:rPr>
          <w:lang w:val="ru-RU"/>
        </w:rPr>
      </w:pPr>
      <w:r w:rsidRPr="00380473">
        <w:rPr>
          <w:lang w:val="ru-RU"/>
        </w:rPr>
        <w:t>Реквизит</w:t>
      </w:r>
      <w:r w:rsidRPr="00380473">
        <w:rPr>
          <w:lang w:val="ru-RU"/>
        </w:rPr>
        <w:tab/>
        <w:t>«Результат</w:t>
      </w:r>
      <w:r w:rsidRPr="00380473">
        <w:rPr>
          <w:lang w:val="ru-RU"/>
        </w:rPr>
        <w:tab/>
        <w:t>рассмотрения</w:t>
      </w:r>
      <w:r w:rsidRPr="00380473">
        <w:rPr>
          <w:lang w:val="ru-RU"/>
        </w:rPr>
        <w:tab/>
        <w:t>заявления»</w:t>
      </w:r>
      <w:r w:rsidRPr="00380473">
        <w:rPr>
          <w:lang w:val="ru-RU"/>
        </w:rPr>
        <w:tab/>
        <w:t>отражает</w:t>
      </w:r>
      <w:r w:rsidRPr="00380473">
        <w:rPr>
          <w:lang w:val="ru-RU"/>
        </w:rPr>
        <w:tab/>
        <w:t>одну</w:t>
      </w:r>
      <w:r w:rsidRPr="00380473">
        <w:rPr>
          <w:lang w:val="ru-RU"/>
        </w:rPr>
        <w:tab/>
        <w:t>из нижеперечисленных</w:t>
      </w:r>
      <w:r w:rsidRPr="00380473">
        <w:rPr>
          <w:spacing w:val="-9"/>
          <w:lang w:val="ru-RU"/>
        </w:rPr>
        <w:t xml:space="preserve"> </w:t>
      </w:r>
      <w:r w:rsidRPr="00380473">
        <w:rPr>
          <w:lang w:val="ru-RU"/>
        </w:rPr>
        <w:t>характеристик:</w:t>
      </w:r>
    </w:p>
    <w:p w:rsidR="00A11002" w:rsidRPr="00380473" w:rsidRDefault="00A11002" w:rsidP="00A11002">
      <w:pPr>
        <w:pStyle w:val="a5"/>
        <w:numPr>
          <w:ilvl w:val="0"/>
          <w:numId w:val="31"/>
        </w:numPr>
        <w:tabs>
          <w:tab w:val="left" w:pos="945"/>
        </w:tabs>
        <w:spacing w:before="11" w:line="362" w:lineRule="auto"/>
        <w:ind w:right="108" w:firstLine="566"/>
        <w:rPr>
          <w:sz w:val="28"/>
          <w:lang w:val="ru-RU"/>
        </w:rPr>
      </w:pPr>
      <w:r w:rsidRPr="00380473">
        <w:rPr>
          <w:sz w:val="28"/>
          <w:lang w:val="ru-RU"/>
        </w:rPr>
        <w:t>номер решения о приостановлении государственного кадастрового учета (если наступила стадия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приостановления);</w:t>
      </w:r>
    </w:p>
    <w:p w:rsidR="00A11002" w:rsidRPr="00380473" w:rsidRDefault="00A11002" w:rsidP="00A11002">
      <w:pPr>
        <w:pStyle w:val="a5"/>
        <w:numPr>
          <w:ilvl w:val="1"/>
          <w:numId w:val="31"/>
        </w:numPr>
        <w:tabs>
          <w:tab w:val="left" w:pos="1487"/>
          <w:tab w:val="left" w:pos="1488"/>
          <w:tab w:val="left" w:pos="4041"/>
          <w:tab w:val="left" w:pos="6009"/>
          <w:tab w:val="left" w:pos="8202"/>
        </w:tabs>
        <w:spacing w:before="0" w:line="362" w:lineRule="auto"/>
        <w:ind w:right="102" w:firstLine="705"/>
        <w:rPr>
          <w:sz w:val="28"/>
          <w:lang w:val="ru-RU"/>
        </w:rPr>
      </w:pPr>
      <w:r w:rsidRPr="00380473">
        <w:rPr>
          <w:sz w:val="28"/>
          <w:lang w:val="ru-RU"/>
        </w:rPr>
        <w:t>дополнительные</w:t>
      </w:r>
      <w:r w:rsidRPr="00380473">
        <w:rPr>
          <w:sz w:val="28"/>
          <w:lang w:val="ru-RU"/>
        </w:rPr>
        <w:tab/>
        <w:t>документы,</w:t>
      </w:r>
      <w:r w:rsidRPr="00380473">
        <w:rPr>
          <w:sz w:val="28"/>
          <w:lang w:val="ru-RU"/>
        </w:rPr>
        <w:tab/>
        <w:t>устраняющие</w:t>
      </w:r>
      <w:r w:rsidRPr="00380473">
        <w:rPr>
          <w:sz w:val="28"/>
          <w:lang w:val="ru-RU"/>
        </w:rPr>
        <w:tab/>
        <w:t>процедуру приостановления;</w:t>
      </w:r>
    </w:p>
    <w:p w:rsidR="00A11002" w:rsidRPr="00380473" w:rsidRDefault="00A11002" w:rsidP="00A11002">
      <w:pPr>
        <w:pStyle w:val="a5"/>
        <w:numPr>
          <w:ilvl w:val="1"/>
          <w:numId w:val="31"/>
        </w:numPr>
        <w:tabs>
          <w:tab w:val="left" w:pos="1099"/>
        </w:tabs>
        <w:spacing w:before="0" w:line="362" w:lineRule="auto"/>
        <w:ind w:right="106" w:firstLine="705"/>
        <w:rPr>
          <w:sz w:val="28"/>
          <w:lang w:val="ru-RU"/>
        </w:rPr>
      </w:pPr>
      <w:r w:rsidRPr="00380473">
        <w:rPr>
          <w:sz w:val="28"/>
          <w:lang w:val="ru-RU"/>
        </w:rPr>
        <w:t>отказ в снятии приостановления (указывается причина отказа в возобновлении государственного кадастрового</w:t>
      </w:r>
      <w:r w:rsidRPr="00380473">
        <w:rPr>
          <w:spacing w:val="-20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учета);</w:t>
      </w:r>
    </w:p>
    <w:p w:rsidR="00A11002" w:rsidRPr="00380473" w:rsidRDefault="00A11002" w:rsidP="00A11002">
      <w:pPr>
        <w:pStyle w:val="a5"/>
        <w:numPr>
          <w:ilvl w:val="1"/>
          <w:numId w:val="31"/>
        </w:numPr>
        <w:tabs>
          <w:tab w:val="left" w:pos="988"/>
        </w:tabs>
        <w:spacing w:before="4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отказ в учете (завершает процедуру работы по</w:t>
      </w:r>
      <w:r w:rsidRPr="00380473">
        <w:rPr>
          <w:spacing w:val="-2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заявлению).</w:t>
      </w:r>
    </w:p>
    <w:p w:rsidR="00A11002" w:rsidRPr="00380473" w:rsidRDefault="00A11002" w:rsidP="00A11002">
      <w:pPr>
        <w:pStyle w:val="a5"/>
        <w:numPr>
          <w:ilvl w:val="1"/>
          <w:numId w:val="31"/>
        </w:numPr>
        <w:tabs>
          <w:tab w:val="left" w:pos="988"/>
        </w:tabs>
        <w:spacing w:before="158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учет (определяет возможность государственного кадастрового</w:t>
      </w:r>
      <w:r w:rsidRPr="00380473">
        <w:rPr>
          <w:spacing w:val="-2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учета).</w:t>
      </w:r>
    </w:p>
    <w:p w:rsidR="00A11002" w:rsidRPr="00380473" w:rsidRDefault="00A11002" w:rsidP="00A11002">
      <w:pPr>
        <w:pStyle w:val="a3"/>
        <w:spacing w:before="163" w:line="362" w:lineRule="auto"/>
        <w:ind w:firstLine="705"/>
        <w:rPr>
          <w:lang w:val="ru-RU"/>
        </w:rPr>
      </w:pPr>
      <w:r w:rsidRPr="00380473">
        <w:rPr>
          <w:lang w:val="ru-RU"/>
        </w:rPr>
        <w:t>При закрытии книги учета заявлений на оборотной стороне последней страницы указывается порядковый номер последней записи и дата   закрытия</w:t>
      </w:r>
    </w:p>
    <w:p w:rsidR="00A11002" w:rsidRPr="00380473" w:rsidRDefault="00A11002" w:rsidP="00A11002">
      <w:pPr>
        <w:spacing w:line="362" w:lineRule="auto"/>
        <w:rPr>
          <w:lang w:val="ru-RU"/>
        </w:rPr>
        <w:sectPr w:rsidR="00A11002" w:rsidRPr="00380473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Pr="00380473" w:rsidRDefault="00A11002" w:rsidP="00A11002">
      <w:pPr>
        <w:pStyle w:val="a3"/>
        <w:spacing w:before="42" w:line="360" w:lineRule="auto"/>
        <w:ind w:right="104"/>
        <w:jc w:val="both"/>
        <w:rPr>
          <w:lang w:val="ru-RU"/>
        </w:rPr>
      </w:pPr>
      <w:r w:rsidRPr="00380473">
        <w:rPr>
          <w:lang w:val="ru-RU"/>
        </w:rPr>
        <w:lastRenderedPageBreak/>
        <w:t xml:space="preserve">книги (тома) </w:t>
      </w:r>
      <w:proofErr w:type="gramStart"/>
      <w:r w:rsidRPr="00380473">
        <w:rPr>
          <w:lang w:val="ru-RU"/>
        </w:rPr>
        <w:t>соответствующая</w:t>
      </w:r>
      <w:proofErr w:type="gramEnd"/>
      <w:r w:rsidRPr="00380473">
        <w:rPr>
          <w:lang w:val="ru-RU"/>
        </w:rPr>
        <w:t xml:space="preserve"> последней записи.  На  титульном   листе книги учета заявлений указываются все кадастровые районы и их кадастровые номера.</w:t>
      </w:r>
    </w:p>
    <w:p w:rsidR="00A11002" w:rsidRPr="00380473" w:rsidRDefault="00A11002" w:rsidP="00A11002">
      <w:pPr>
        <w:pStyle w:val="a3"/>
        <w:spacing w:before="7" w:line="360" w:lineRule="auto"/>
        <w:ind w:right="108" w:firstLine="705"/>
        <w:jc w:val="both"/>
        <w:rPr>
          <w:lang w:val="ru-RU"/>
        </w:rPr>
      </w:pPr>
      <w:r w:rsidRPr="00380473">
        <w:rPr>
          <w:lang w:val="ru-RU"/>
        </w:rPr>
        <w:t>Ошибки, допущенные в книге учета заявлений, зачеркиваются линией красного цвета, проставляется надпись «Исправлено», ставится дата и подпись уполномоченного лица.</w:t>
      </w:r>
    </w:p>
    <w:p w:rsidR="00A11002" w:rsidRPr="00380473" w:rsidRDefault="00A11002" w:rsidP="00A11002">
      <w:pPr>
        <w:pStyle w:val="a3"/>
        <w:ind w:left="0"/>
        <w:rPr>
          <w:lang w:val="ru-RU"/>
        </w:rPr>
      </w:pPr>
    </w:p>
    <w:p w:rsidR="00A11002" w:rsidRPr="00A11002" w:rsidRDefault="00A11002" w:rsidP="00A11002">
      <w:pPr>
        <w:pStyle w:val="a5"/>
        <w:tabs>
          <w:tab w:val="left" w:pos="1358"/>
        </w:tabs>
        <w:spacing w:before="175" w:line="322" w:lineRule="exact"/>
        <w:ind w:left="1357" w:firstLine="0"/>
        <w:rPr>
          <w:sz w:val="28"/>
          <w:u w:val="single"/>
          <w:lang w:val="ru-RU"/>
        </w:rPr>
      </w:pPr>
      <w:r w:rsidRPr="00A11002">
        <w:rPr>
          <w:sz w:val="28"/>
          <w:u w:val="single"/>
          <w:lang w:val="ru-RU"/>
        </w:rPr>
        <w:t>Характеристика дел рассмотренных заявлений и</w:t>
      </w:r>
      <w:r w:rsidRPr="00A11002">
        <w:rPr>
          <w:spacing w:val="-22"/>
          <w:sz w:val="28"/>
          <w:u w:val="single"/>
          <w:lang w:val="ru-RU"/>
        </w:rPr>
        <w:t xml:space="preserve"> </w:t>
      </w:r>
      <w:proofErr w:type="gramStart"/>
      <w:r w:rsidRPr="00A11002">
        <w:rPr>
          <w:sz w:val="28"/>
          <w:u w:val="single"/>
          <w:lang w:val="ru-RU"/>
        </w:rPr>
        <w:t>регистрационной</w:t>
      </w:r>
      <w:proofErr w:type="gramEnd"/>
    </w:p>
    <w:p w:rsidR="00A11002" w:rsidRPr="00380473" w:rsidRDefault="00A11002" w:rsidP="00A11002">
      <w:pPr>
        <w:pStyle w:val="a3"/>
        <w:ind w:left="664" w:right="655"/>
        <w:jc w:val="center"/>
        <w:rPr>
          <w:lang w:val="ru-RU"/>
        </w:rPr>
      </w:pPr>
      <w:r w:rsidRPr="00A11002">
        <w:rPr>
          <w:u w:val="single"/>
          <w:lang w:val="ru-RU"/>
        </w:rPr>
        <w:t>контрольной формы</w:t>
      </w:r>
    </w:p>
    <w:p w:rsidR="00A11002" w:rsidRPr="00380473" w:rsidRDefault="00A11002" w:rsidP="00A11002">
      <w:pPr>
        <w:pStyle w:val="a3"/>
        <w:spacing w:before="3"/>
        <w:ind w:left="0"/>
        <w:rPr>
          <w:sz w:val="41"/>
          <w:lang w:val="ru-RU"/>
        </w:rPr>
      </w:pPr>
    </w:p>
    <w:p w:rsidR="00A11002" w:rsidRPr="00380473" w:rsidRDefault="00A11002" w:rsidP="00A11002">
      <w:pPr>
        <w:pStyle w:val="a3"/>
        <w:spacing w:line="360" w:lineRule="auto"/>
        <w:ind w:right="107" w:firstLine="705"/>
        <w:jc w:val="both"/>
        <w:rPr>
          <w:lang w:val="ru-RU"/>
        </w:rPr>
      </w:pPr>
      <w:r w:rsidRPr="00380473">
        <w:rPr>
          <w:lang w:val="ru-RU"/>
        </w:rPr>
        <w:t>В процессе государственного кадастрового учета возникает необходимость ведения различных книг учета, предназначенных для регистрации поступивших или выдаваемых документов. Эти книги предусмотрены порядком ведения Государственного кадастра недвижимости [16].</w:t>
      </w:r>
    </w:p>
    <w:p w:rsidR="00A11002" w:rsidRPr="00380473" w:rsidRDefault="00A11002" w:rsidP="00A11002">
      <w:pPr>
        <w:pStyle w:val="a3"/>
        <w:spacing w:before="3" w:line="360" w:lineRule="auto"/>
        <w:ind w:right="105" w:firstLine="705"/>
        <w:jc w:val="both"/>
        <w:rPr>
          <w:lang w:val="ru-RU"/>
        </w:rPr>
      </w:pPr>
      <w:r w:rsidRPr="00380473">
        <w:rPr>
          <w:b/>
          <w:i/>
          <w:lang w:val="ru-RU"/>
        </w:rPr>
        <w:t xml:space="preserve">Книга учета выданных сведений </w:t>
      </w:r>
      <w:r w:rsidRPr="00380473">
        <w:rPr>
          <w:lang w:val="ru-RU"/>
        </w:rPr>
        <w:t>предназначена для регистрации выдаваемых заявителям сведений и документов. Книга имеет следующие реквизиты: титульный лист, дата регистрации, номер документа, заявитель, наименование выданного документа, дата получения, подпись получателя. Записи в книге выполняются пастой синего цвета, числа записываются арабскими цифрами. Неправильно внесенная запись зачеркивается линией красного цвета. Проставляются надпись «Исправлено», подпись и дата.</w:t>
      </w:r>
    </w:p>
    <w:p w:rsidR="00A11002" w:rsidRPr="00380473" w:rsidRDefault="00A11002" w:rsidP="00A11002">
      <w:pPr>
        <w:pStyle w:val="a3"/>
        <w:spacing w:before="7" w:line="360" w:lineRule="auto"/>
        <w:ind w:right="103" w:firstLine="705"/>
        <w:jc w:val="both"/>
        <w:rPr>
          <w:lang w:val="ru-RU"/>
        </w:rPr>
      </w:pPr>
      <w:r w:rsidRPr="00380473">
        <w:rPr>
          <w:b/>
          <w:i/>
          <w:lang w:val="ru-RU"/>
        </w:rPr>
        <w:t xml:space="preserve">Дела рассмотренных заявлений </w:t>
      </w:r>
      <w:r w:rsidRPr="00380473">
        <w:rPr>
          <w:lang w:val="ru-RU"/>
        </w:rPr>
        <w:t xml:space="preserve">разработаны на основании приказа Министерства экономического развития Российской Федерации № 42 «Об утверждении порядка ведения Государственного кадастра недвижимости» [16]. Оригинал заявления с оттиском штампа об отказе в приеме заявления помещается в дело рассмотренных заявлений, если заявление представлено лицом,    не    указанным    в    заявлении,    или    не    предъявлен  </w:t>
      </w:r>
      <w:r w:rsidRPr="00380473">
        <w:rPr>
          <w:spacing w:val="63"/>
          <w:lang w:val="ru-RU"/>
        </w:rPr>
        <w:t xml:space="preserve"> </w:t>
      </w:r>
      <w:r w:rsidRPr="00380473">
        <w:rPr>
          <w:lang w:val="ru-RU"/>
        </w:rPr>
        <w:t>документ,</w:t>
      </w:r>
    </w:p>
    <w:p w:rsidR="00A11002" w:rsidRPr="00380473" w:rsidRDefault="00A11002" w:rsidP="00A11002">
      <w:pPr>
        <w:spacing w:line="360" w:lineRule="auto"/>
        <w:jc w:val="both"/>
        <w:rPr>
          <w:lang w:val="ru-RU"/>
        </w:rPr>
        <w:sectPr w:rsidR="00A11002" w:rsidRPr="00380473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Pr="00380473" w:rsidRDefault="00A11002" w:rsidP="00A11002">
      <w:pPr>
        <w:pStyle w:val="a3"/>
        <w:spacing w:before="42" w:line="362" w:lineRule="auto"/>
        <w:ind w:right="108"/>
        <w:jc w:val="both"/>
        <w:rPr>
          <w:lang w:val="ru-RU"/>
        </w:rPr>
      </w:pPr>
      <w:proofErr w:type="gramStart"/>
      <w:r w:rsidRPr="00380473">
        <w:rPr>
          <w:lang w:val="ru-RU"/>
        </w:rPr>
        <w:lastRenderedPageBreak/>
        <w:t>удостоверяющий</w:t>
      </w:r>
      <w:proofErr w:type="gramEnd"/>
      <w:r w:rsidRPr="00380473">
        <w:rPr>
          <w:lang w:val="ru-RU"/>
        </w:rPr>
        <w:t xml:space="preserve"> личность. В  данном  случае  протокол  проверки документов имеет особенности, а именно:</w:t>
      </w:r>
    </w:p>
    <w:p w:rsidR="00A11002" w:rsidRPr="00380473" w:rsidRDefault="00A11002" w:rsidP="00A11002">
      <w:pPr>
        <w:pStyle w:val="a5"/>
        <w:numPr>
          <w:ilvl w:val="0"/>
          <w:numId w:val="24"/>
        </w:numPr>
        <w:tabs>
          <w:tab w:val="left" w:pos="1118"/>
        </w:tabs>
        <w:spacing w:before="0" w:line="362" w:lineRule="auto"/>
        <w:ind w:right="105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Не осуществляется проверка полномочий заявителя и комплектность документов.</w:t>
      </w:r>
    </w:p>
    <w:p w:rsidR="00A11002" w:rsidRPr="00380473" w:rsidRDefault="00A11002" w:rsidP="00A11002">
      <w:pPr>
        <w:pStyle w:val="a5"/>
        <w:numPr>
          <w:ilvl w:val="0"/>
          <w:numId w:val="24"/>
        </w:numPr>
        <w:tabs>
          <w:tab w:val="left" w:pos="1127"/>
        </w:tabs>
        <w:spacing w:before="4" w:line="357" w:lineRule="auto"/>
        <w:ind w:right="110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В протоколе отмечается достоверность представленных документов, а также наличие сведений о заявленном земельном участке в</w:t>
      </w:r>
      <w:r w:rsidRPr="00380473">
        <w:rPr>
          <w:spacing w:val="-2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кадастре.</w:t>
      </w:r>
    </w:p>
    <w:p w:rsidR="00A11002" w:rsidRPr="00380473" w:rsidRDefault="00A11002" w:rsidP="00A11002">
      <w:pPr>
        <w:pStyle w:val="a3"/>
        <w:spacing w:before="11" w:line="360" w:lineRule="auto"/>
        <w:ind w:right="102" w:firstLine="705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2581910</wp:posOffset>
                </wp:positionH>
                <wp:positionV relativeFrom="paragraph">
                  <wp:posOffset>1864360</wp:posOffset>
                </wp:positionV>
                <wp:extent cx="3352800" cy="2743200"/>
                <wp:effectExtent l="10160" t="10795" r="8890" b="825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432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002" w:rsidRPr="00380473" w:rsidRDefault="00A11002" w:rsidP="00A11002">
                            <w:pPr>
                              <w:pStyle w:val="a3"/>
                              <w:tabs>
                                <w:tab w:val="left" w:pos="4681"/>
                              </w:tabs>
                              <w:spacing w:before="62" w:line="422" w:lineRule="auto"/>
                              <w:ind w:left="146" w:right="442" w:firstLine="1800"/>
                              <w:rPr>
                                <w:lang w:val="ru-RU"/>
                              </w:rPr>
                            </w:pPr>
                            <w:r w:rsidRPr="00380473">
                              <w:rPr>
                                <w:lang w:val="ru-RU"/>
                              </w:rPr>
                              <w:t>Титульный лист Кадастровый</w:t>
                            </w:r>
                            <w:r w:rsidRPr="00380473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lang w:val="ru-RU"/>
                              </w:rPr>
                              <w:t>номер</w:t>
                            </w:r>
                            <w:r w:rsidRPr="00380473">
                              <w:rPr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380473">
                              <w:rPr>
                                <w:lang w:val="ru-RU"/>
                              </w:rPr>
                              <w:t>КР</w:t>
                            </w:r>
                            <w:proofErr w:type="gramEnd"/>
                            <w:r w:rsidRPr="00380473">
                              <w:rPr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380473">
                              <w:rPr>
                                <w:lang w:val="ru-RU"/>
                              </w:rPr>
                              <w:t>_</w:t>
                            </w:r>
                          </w:p>
                          <w:p w:rsidR="00A11002" w:rsidRPr="00380473" w:rsidRDefault="00A11002" w:rsidP="00A11002">
                            <w:pPr>
                              <w:spacing w:before="18"/>
                              <w:ind w:left="895"/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</w:pPr>
                            <w:r w:rsidRPr="00380473"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  <w:t>Дело рассмотренных</w:t>
                            </w:r>
                            <w:r w:rsidRPr="00380473">
                              <w:rPr>
                                <w:b/>
                                <w:i/>
                                <w:spacing w:val="5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b/>
                                <w:i/>
                                <w:sz w:val="28"/>
                                <w:lang w:val="ru-RU"/>
                              </w:rPr>
                              <w:t>заявлений</w:t>
                            </w:r>
                          </w:p>
                          <w:p w:rsidR="00A11002" w:rsidRPr="00380473" w:rsidRDefault="00A11002" w:rsidP="00A11002">
                            <w:pPr>
                              <w:tabs>
                                <w:tab w:val="left" w:pos="2366"/>
                              </w:tabs>
                              <w:spacing w:before="249"/>
                              <w:ind w:left="626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380473">
                              <w:rPr>
                                <w:b/>
                                <w:i/>
                                <w:w w:val="110"/>
                                <w:sz w:val="28"/>
                                <w:lang w:val="ru-RU"/>
                              </w:rPr>
                              <w:t>№</w:t>
                            </w:r>
                            <w:r w:rsidRPr="00380473">
                              <w:rPr>
                                <w:w w:val="99"/>
                                <w:sz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sz w:val="2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:rsidR="00A11002" w:rsidRPr="00380473" w:rsidRDefault="00A11002" w:rsidP="00A11002">
                            <w:pPr>
                              <w:pStyle w:val="a3"/>
                              <w:tabs>
                                <w:tab w:val="left" w:pos="2644"/>
                              </w:tabs>
                              <w:spacing w:before="244"/>
                              <w:ind w:left="852" w:right="442"/>
                              <w:rPr>
                                <w:lang w:val="ru-RU"/>
                              </w:rPr>
                            </w:pPr>
                            <w:r w:rsidRPr="00380473">
                              <w:rPr>
                                <w:lang w:val="ru-RU"/>
                              </w:rPr>
                              <w:t>Том</w:t>
                            </w:r>
                            <w:r w:rsidRPr="00380473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lang w:val="ru-RU"/>
                              </w:rPr>
                              <w:t xml:space="preserve">№ </w:t>
                            </w:r>
                            <w:r w:rsidRPr="00380473">
                              <w:rPr>
                                <w:w w:val="99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:rsidR="00A11002" w:rsidRPr="00380473" w:rsidRDefault="00A11002" w:rsidP="00A11002">
                            <w:pPr>
                              <w:pStyle w:val="a3"/>
                              <w:tabs>
                                <w:tab w:val="left" w:pos="2269"/>
                                <w:tab w:val="left" w:pos="3359"/>
                                <w:tab w:val="left" w:pos="4756"/>
                              </w:tabs>
                              <w:spacing w:before="249" w:line="422" w:lineRule="auto"/>
                              <w:ind w:left="852" w:right="507"/>
                              <w:rPr>
                                <w:lang w:val="ru-RU"/>
                              </w:rPr>
                            </w:pPr>
                            <w:r w:rsidRPr="00380473">
                              <w:rPr>
                                <w:lang w:val="ru-RU"/>
                              </w:rPr>
                              <w:t>Заявления с</w:t>
                            </w:r>
                            <w:r w:rsidRPr="00380473">
                              <w:rPr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lang w:val="ru-RU"/>
                              </w:rPr>
                              <w:t>№</w:t>
                            </w:r>
                            <w:r w:rsidRPr="00380473">
                              <w:rPr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380473">
                              <w:rPr>
                                <w:lang w:val="ru-RU"/>
                              </w:rPr>
                              <w:t>по</w:t>
                            </w:r>
                            <w:r w:rsidRPr="00380473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spacing w:val="3"/>
                                <w:lang w:val="ru-RU"/>
                              </w:rPr>
                              <w:t>№</w:t>
                            </w:r>
                            <w:r w:rsidRPr="00380473">
                              <w:rPr>
                                <w:w w:val="99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380473">
                              <w:rPr>
                                <w:lang w:val="ru-RU"/>
                              </w:rPr>
                              <w:t xml:space="preserve"> Год</w:t>
                            </w:r>
                            <w:r w:rsidRPr="00380473">
                              <w:rPr>
                                <w:spacing w:val="4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w w:val="99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0473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3.3pt;margin-top:146.8pt;width:264pt;height:3in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" filled="f" strokeweight=".25397mm">
                <v:textbox inset="0,0,0,0">
                  <w:txbxContent>
                    <w:p w:rsidR="00A11002" w:rsidRPr="00380473" w:rsidRDefault="00A11002" w:rsidP="00A11002">
                      <w:pPr>
                        <w:pStyle w:val="a3"/>
                        <w:tabs>
                          <w:tab w:val="left" w:pos="4681"/>
                        </w:tabs>
                        <w:spacing w:before="62" w:line="422" w:lineRule="auto"/>
                        <w:ind w:left="146" w:right="442" w:firstLine="1800"/>
                        <w:rPr>
                          <w:lang w:val="ru-RU"/>
                        </w:rPr>
                      </w:pPr>
                      <w:r w:rsidRPr="00380473">
                        <w:rPr>
                          <w:lang w:val="ru-RU"/>
                        </w:rPr>
                        <w:t>Титульный лист Кадастровый</w:t>
                      </w:r>
                      <w:r w:rsidRPr="00380473">
                        <w:rPr>
                          <w:spacing w:val="-2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lang w:val="ru-RU"/>
                        </w:rPr>
                        <w:t>номер</w:t>
                      </w:r>
                      <w:r w:rsidRPr="00380473">
                        <w:rPr>
                          <w:spacing w:val="-2"/>
                          <w:lang w:val="ru-RU"/>
                        </w:rPr>
                        <w:t xml:space="preserve"> </w:t>
                      </w:r>
                      <w:proofErr w:type="gramStart"/>
                      <w:r w:rsidRPr="00380473">
                        <w:rPr>
                          <w:lang w:val="ru-RU"/>
                        </w:rPr>
                        <w:t>КР</w:t>
                      </w:r>
                      <w:proofErr w:type="gramEnd"/>
                      <w:r w:rsidRPr="00380473">
                        <w:rPr>
                          <w:u w:val="single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u w:val="single"/>
                          <w:lang w:val="ru-RU"/>
                        </w:rPr>
                        <w:tab/>
                      </w:r>
                      <w:r w:rsidRPr="00380473">
                        <w:rPr>
                          <w:lang w:val="ru-RU"/>
                        </w:rPr>
                        <w:t>_</w:t>
                      </w:r>
                    </w:p>
                    <w:p w:rsidR="00A11002" w:rsidRPr="00380473" w:rsidRDefault="00A11002" w:rsidP="00A11002">
                      <w:pPr>
                        <w:spacing w:before="18"/>
                        <w:ind w:left="895"/>
                        <w:rPr>
                          <w:b/>
                          <w:i/>
                          <w:sz w:val="28"/>
                          <w:lang w:val="ru-RU"/>
                        </w:rPr>
                      </w:pPr>
                      <w:r w:rsidRPr="00380473">
                        <w:rPr>
                          <w:b/>
                          <w:i/>
                          <w:sz w:val="28"/>
                          <w:lang w:val="ru-RU"/>
                        </w:rPr>
                        <w:t>Дело рассмотренных</w:t>
                      </w:r>
                      <w:r w:rsidRPr="00380473">
                        <w:rPr>
                          <w:b/>
                          <w:i/>
                          <w:spacing w:val="53"/>
                          <w:sz w:val="28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b/>
                          <w:i/>
                          <w:sz w:val="28"/>
                          <w:lang w:val="ru-RU"/>
                        </w:rPr>
                        <w:t>заявлений</w:t>
                      </w:r>
                    </w:p>
                    <w:p w:rsidR="00A11002" w:rsidRPr="00380473" w:rsidRDefault="00A11002" w:rsidP="00A11002">
                      <w:pPr>
                        <w:tabs>
                          <w:tab w:val="left" w:pos="2366"/>
                        </w:tabs>
                        <w:spacing w:before="249"/>
                        <w:ind w:left="626"/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380473">
                        <w:rPr>
                          <w:b/>
                          <w:i/>
                          <w:w w:val="110"/>
                          <w:sz w:val="28"/>
                          <w:lang w:val="ru-RU"/>
                        </w:rPr>
                        <w:t>№</w:t>
                      </w:r>
                      <w:r w:rsidRPr="00380473">
                        <w:rPr>
                          <w:w w:val="99"/>
                          <w:sz w:val="28"/>
                          <w:u w:val="single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sz w:val="28"/>
                          <w:u w:val="single"/>
                          <w:lang w:val="ru-RU"/>
                        </w:rPr>
                        <w:tab/>
                      </w:r>
                    </w:p>
                    <w:p w:rsidR="00A11002" w:rsidRPr="00380473" w:rsidRDefault="00A11002" w:rsidP="00A11002">
                      <w:pPr>
                        <w:pStyle w:val="a3"/>
                        <w:tabs>
                          <w:tab w:val="left" w:pos="2644"/>
                        </w:tabs>
                        <w:spacing w:before="244"/>
                        <w:ind w:left="852" w:right="442"/>
                        <w:rPr>
                          <w:lang w:val="ru-RU"/>
                        </w:rPr>
                      </w:pPr>
                      <w:r w:rsidRPr="00380473">
                        <w:rPr>
                          <w:lang w:val="ru-RU"/>
                        </w:rPr>
                        <w:t>Том</w:t>
                      </w:r>
                      <w:r w:rsidRPr="00380473">
                        <w:rPr>
                          <w:spacing w:val="-4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lang w:val="ru-RU"/>
                        </w:rPr>
                        <w:t xml:space="preserve">№ </w:t>
                      </w:r>
                      <w:r w:rsidRPr="00380473">
                        <w:rPr>
                          <w:w w:val="99"/>
                          <w:u w:val="single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u w:val="single"/>
                          <w:lang w:val="ru-RU"/>
                        </w:rPr>
                        <w:tab/>
                      </w:r>
                    </w:p>
                    <w:p w:rsidR="00A11002" w:rsidRPr="00380473" w:rsidRDefault="00A11002" w:rsidP="00A11002">
                      <w:pPr>
                        <w:pStyle w:val="a3"/>
                        <w:tabs>
                          <w:tab w:val="left" w:pos="2269"/>
                          <w:tab w:val="left" w:pos="3359"/>
                          <w:tab w:val="left" w:pos="4756"/>
                        </w:tabs>
                        <w:spacing w:before="249" w:line="422" w:lineRule="auto"/>
                        <w:ind w:left="852" w:right="507"/>
                        <w:rPr>
                          <w:lang w:val="ru-RU"/>
                        </w:rPr>
                      </w:pPr>
                      <w:r w:rsidRPr="00380473">
                        <w:rPr>
                          <w:lang w:val="ru-RU"/>
                        </w:rPr>
                        <w:t>Заявления с</w:t>
                      </w:r>
                      <w:r w:rsidRPr="00380473">
                        <w:rPr>
                          <w:spacing w:val="-1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lang w:val="ru-RU"/>
                        </w:rPr>
                        <w:t>№</w:t>
                      </w:r>
                      <w:r w:rsidRPr="00380473">
                        <w:rPr>
                          <w:u w:val="single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u w:val="single"/>
                          <w:lang w:val="ru-RU"/>
                        </w:rPr>
                        <w:tab/>
                      </w:r>
                      <w:r w:rsidRPr="00380473">
                        <w:rPr>
                          <w:lang w:val="ru-RU"/>
                        </w:rPr>
                        <w:t>по</w:t>
                      </w:r>
                      <w:r w:rsidRPr="00380473">
                        <w:rPr>
                          <w:spacing w:val="-3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spacing w:val="3"/>
                          <w:lang w:val="ru-RU"/>
                        </w:rPr>
                        <w:t>№</w:t>
                      </w:r>
                      <w:r w:rsidRPr="00380473">
                        <w:rPr>
                          <w:w w:val="99"/>
                          <w:u w:val="single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u w:val="single"/>
                          <w:lang w:val="ru-RU"/>
                        </w:rPr>
                        <w:tab/>
                      </w:r>
                      <w:r w:rsidRPr="00380473">
                        <w:rPr>
                          <w:lang w:val="ru-RU"/>
                        </w:rPr>
                        <w:t xml:space="preserve"> Год</w:t>
                      </w:r>
                      <w:r w:rsidRPr="00380473">
                        <w:rPr>
                          <w:spacing w:val="4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w w:val="99"/>
                          <w:u w:val="single"/>
                          <w:lang w:val="ru-RU"/>
                        </w:rPr>
                        <w:t xml:space="preserve"> </w:t>
                      </w:r>
                      <w:r w:rsidRPr="00380473">
                        <w:rPr>
                          <w:u w:val="single"/>
                          <w:lang w:val="ru-RU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80473">
        <w:rPr>
          <w:lang w:val="ru-RU"/>
        </w:rPr>
        <w:t xml:space="preserve">Дело рассмотренных заявлений открывается на текущий год. Если в книге более </w:t>
      </w:r>
      <w:proofErr w:type="spellStart"/>
      <w:r w:rsidRPr="00380473">
        <w:rPr>
          <w:lang w:val="ru-RU"/>
        </w:rPr>
        <w:t>стопятидесяти</w:t>
      </w:r>
      <w:proofErr w:type="spellEnd"/>
      <w:r w:rsidRPr="00380473">
        <w:rPr>
          <w:lang w:val="ru-RU"/>
        </w:rPr>
        <w:t xml:space="preserve"> страниц, то формируются тома, на титульных листах которых проставляются номер тома и регистрационный номер документов, которые включены в данный том. Каждый том после закрытия прошивается, скрепляется печатью органа кадастрового учета. На нем проставляются подпись уполномоченного лица и дата  (рис. 5).</w:t>
      </w:r>
    </w:p>
    <w:p w:rsidR="00A11002" w:rsidRPr="00380473" w:rsidRDefault="00A11002" w:rsidP="00A11002">
      <w:pPr>
        <w:pStyle w:val="a3"/>
        <w:spacing w:before="124"/>
        <w:ind w:left="1607" w:right="358"/>
        <w:rPr>
          <w:lang w:val="ru-RU"/>
        </w:rPr>
      </w:pPr>
      <w:r w:rsidRPr="00380473">
        <w:rPr>
          <w:lang w:val="ru-RU"/>
        </w:rPr>
        <w:t>Рис. 5 – Титульный лист дела рассмотренных заявлений</w:t>
      </w:r>
    </w:p>
    <w:p w:rsidR="00A11002" w:rsidRPr="00380473" w:rsidRDefault="00A11002" w:rsidP="00A11002">
      <w:pPr>
        <w:pStyle w:val="a3"/>
        <w:ind w:left="0"/>
        <w:rPr>
          <w:lang w:val="ru-RU"/>
        </w:rPr>
      </w:pPr>
    </w:p>
    <w:p w:rsidR="00A11002" w:rsidRPr="00380473" w:rsidRDefault="00A11002" w:rsidP="00A11002">
      <w:pPr>
        <w:pStyle w:val="a3"/>
        <w:spacing w:before="3"/>
        <w:ind w:left="0"/>
        <w:rPr>
          <w:lang w:val="ru-RU"/>
        </w:rPr>
      </w:pPr>
    </w:p>
    <w:p w:rsidR="00A11002" w:rsidRPr="00380473" w:rsidRDefault="00A11002" w:rsidP="00A11002">
      <w:pPr>
        <w:spacing w:line="357" w:lineRule="auto"/>
        <w:ind w:left="119" w:right="106" w:firstLine="705"/>
        <w:jc w:val="both"/>
        <w:rPr>
          <w:sz w:val="28"/>
          <w:lang w:val="ru-RU"/>
        </w:rPr>
      </w:pPr>
      <w:r w:rsidRPr="00380473">
        <w:rPr>
          <w:b/>
          <w:i/>
          <w:sz w:val="28"/>
          <w:lang w:val="ru-RU"/>
        </w:rPr>
        <w:t xml:space="preserve">Регистрационная контрольная форма </w:t>
      </w:r>
      <w:r w:rsidRPr="00380473">
        <w:rPr>
          <w:sz w:val="28"/>
          <w:lang w:val="ru-RU"/>
        </w:rPr>
        <w:t>разработана в соответствии с приказом Министерства  экономического развития Российской Федерации №</w:t>
      </w:r>
    </w:p>
    <w:p w:rsidR="00A11002" w:rsidRPr="00380473" w:rsidRDefault="00A11002" w:rsidP="00A11002">
      <w:pPr>
        <w:pStyle w:val="a3"/>
        <w:spacing w:before="11" w:line="360" w:lineRule="auto"/>
        <w:ind w:right="108"/>
        <w:jc w:val="both"/>
        <w:rPr>
          <w:lang w:val="ru-RU"/>
        </w:rPr>
      </w:pPr>
      <w:r w:rsidRPr="00380473">
        <w:rPr>
          <w:lang w:val="ru-RU"/>
        </w:rPr>
        <w:t xml:space="preserve">42 «Об утверждении порядка ведения Государственного кадастра недвижимости» [16]. Данная форма предназначена для  регистрации  решений,   принимаемых   уполномоченными   лицами   органа </w:t>
      </w:r>
      <w:r w:rsidRPr="00380473">
        <w:rPr>
          <w:spacing w:val="42"/>
          <w:lang w:val="ru-RU"/>
        </w:rPr>
        <w:t xml:space="preserve"> </w:t>
      </w:r>
      <w:r w:rsidRPr="00380473">
        <w:rPr>
          <w:lang w:val="ru-RU"/>
        </w:rPr>
        <w:t>кадастрового</w:t>
      </w:r>
    </w:p>
    <w:p w:rsidR="00A11002" w:rsidRPr="00380473" w:rsidRDefault="00A11002" w:rsidP="00A11002">
      <w:pPr>
        <w:spacing w:line="360" w:lineRule="auto"/>
        <w:jc w:val="both"/>
        <w:rPr>
          <w:lang w:val="ru-RU"/>
        </w:rPr>
        <w:sectPr w:rsidR="00A11002" w:rsidRPr="00380473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Pr="00380473" w:rsidRDefault="00A11002" w:rsidP="00A11002">
      <w:pPr>
        <w:pStyle w:val="a3"/>
        <w:spacing w:before="42" w:line="360" w:lineRule="auto"/>
        <w:ind w:right="107"/>
        <w:jc w:val="both"/>
        <w:rPr>
          <w:lang w:val="ru-RU"/>
        </w:rPr>
      </w:pPr>
      <w:r w:rsidRPr="00380473">
        <w:rPr>
          <w:lang w:val="ru-RU"/>
        </w:rPr>
        <w:lastRenderedPageBreak/>
        <w:t>учета, касающихся различных кадастровых действий (государственный кадастровый учет, представление сведений, снятие с учета, исправление технических и кадастровых ошибок и т.д.). Регистрация принимаемого решения осуществляется в день его принятия. В регистрационной контрольной форме проставляются регистрационный номер и дата. Форма ведется органом кадастрового учета в электронном виде при наличии оборудования и в бумажном виде при его отсутствии.  Форма  открывается  на текущий год и может состоять из нескольких томов. Регистрационная контрольная форма прошивается, скрепляется печатью органа кадастрового учета, проставляются подпись уполномоченного лица и</w:t>
      </w:r>
      <w:r w:rsidRPr="00380473">
        <w:rPr>
          <w:spacing w:val="-18"/>
          <w:lang w:val="ru-RU"/>
        </w:rPr>
        <w:t xml:space="preserve"> </w:t>
      </w:r>
      <w:r w:rsidRPr="00380473">
        <w:rPr>
          <w:lang w:val="ru-RU"/>
        </w:rPr>
        <w:t>дата.</w:t>
      </w:r>
    </w:p>
    <w:p w:rsidR="00A11002" w:rsidRPr="00380473" w:rsidRDefault="00A11002" w:rsidP="00A11002">
      <w:pPr>
        <w:pStyle w:val="a3"/>
        <w:spacing w:before="3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На титульном листе указывается кадастровый район. Если район не один, то через запятую указываются все кадастровые районы. Технические ошибки, то есть неверно внесенные записи в регистрационной контрольной форме   перечеркиваются   линией  красного  цвета,   проставляются  надпись</w:t>
      </w:r>
    </w:p>
    <w:p w:rsidR="00A11002" w:rsidRPr="00380473" w:rsidRDefault="00A11002" w:rsidP="00A11002">
      <w:pPr>
        <w:pStyle w:val="a3"/>
        <w:spacing w:before="7"/>
        <w:jc w:val="both"/>
        <w:rPr>
          <w:lang w:val="ru-RU"/>
        </w:rPr>
      </w:pPr>
      <w:r w:rsidRPr="00380473">
        <w:rPr>
          <w:lang w:val="ru-RU"/>
        </w:rPr>
        <w:t>«Исправлено», правильная запись, подпись уполномоченного лица и дата.</w:t>
      </w:r>
    </w:p>
    <w:p w:rsidR="00A11002" w:rsidRPr="00380473" w:rsidRDefault="00A11002" w:rsidP="00A11002">
      <w:pPr>
        <w:pStyle w:val="a3"/>
        <w:spacing w:before="3"/>
        <w:ind w:left="0"/>
        <w:rPr>
          <w:lang w:val="ru-RU"/>
        </w:rPr>
      </w:pPr>
    </w:p>
    <w:p w:rsidR="00A11002" w:rsidRPr="00A0435E" w:rsidRDefault="00A11002" w:rsidP="00A11002">
      <w:pPr>
        <w:tabs>
          <w:tab w:val="left" w:pos="3503"/>
          <w:tab w:val="left" w:pos="3504"/>
        </w:tabs>
        <w:jc w:val="center"/>
        <w:rPr>
          <w:sz w:val="28"/>
          <w:u w:val="single"/>
          <w:lang w:val="ru-RU"/>
        </w:rPr>
      </w:pPr>
      <w:proofErr w:type="spellStart"/>
      <w:proofErr w:type="gramStart"/>
      <w:r w:rsidRPr="00A11002">
        <w:rPr>
          <w:sz w:val="28"/>
          <w:u w:val="single"/>
        </w:rPr>
        <w:t>Понятие</w:t>
      </w:r>
      <w:proofErr w:type="spellEnd"/>
      <w:r w:rsidRPr="00A11002">
        <w:rPr>
          <w:sz w:val="28"/>
          <w:u w:val="single"/>
        </w:rPr>
        <w:t xml:space="preserve"> </w:t>
      </w:r>
      <w:r w:rsidR="00A0435E">
        <w:rPr>
          <w:sz w:val="28"/>
          <w:u w:val="single"/>
          <w:lang w:val="ru-RU"/>
        </w:rPr>
        <w:t xml:space="preserve"> </w:t>
      </w:r>
      <w:r w:rsidRPr="00A11002">
        <w:rPr>
          <w:sz w:val="28"/>
          <w:u w:val="single"/>
        </w:rPr>
        <w:t>и</w:t>
      </w:r>
      <w:proofErr w:type="gramEnd"/>
      <w:r w:rsidRPr="00A11002">
        <w:rPr>
          <w:sz w:val="28"/>
          <w:u w:val="single"/>
        </w:rPr>
        <w:t xml:space="preserve"> </w:t>
      </w:r>
      <w:proofErr w:type="spellStart"/>
      <w:r w:rsidRPr="00A11002">
        <w:rPr>
          <w:sz w:val="28"/>
          <w:u w:val="single"/>
        </w:rPr>
        <w:t>назначение</w:t>
      </w:r>
      <w:proofErr w:type="spellEnd"/>
      <w:r w:rsidRPr="00A11002">
        <w:rPr>
          <w:spacing w:val="-14"/>
          <w:sz w:val="28"/>
          <w:u w:val="single"/>
        </w:rPr>
        <w:t xml:space="preserve"> </w:t>
      </w:r>
      <w:r w:rsidR="00A0435E">
        <w:rPr>
          <w:spacing w:val="-14"/>
          <w:sz w:val="28"/>
          <w:u w:val="single"/>
          <w:lang w:val="ru-RU"/>
        </w:rPr>
        <w:t xml:space="preserve"> </w:t>
      </w:r>
      <w:proofErr w:type="spellStart"/>
      <w:r w:rsidRPr="00A11002">
        <w:rPr>
          <w:sz w:val="28"/>
          <w:u w:val="single"/>
        </w:rPr>
        <w:t>штампов</w:t>
      </w:r>
      <w:proofErr w:type="spellEnd"/>
      <w:r w:rsidR="00A0435E">
        <w:rPr>
          <w:sz w:val="28"/>
          <w:u w:val="single"/>
          <w:lang w:val="ru-RU"/>
        </w:rPr>
        <w:t>.</w:t>
      </w:r>
    </w:p>
    <w:p w:rsidR="00A11002" w:rsidRPr="00A11002" w:rsidRDefault="00A11002" w:rsidP="00A11002">
      <w:pPr>
        <w:pStyle w:val="a3"/>
        <w:spacing w:before="8"/>
        <w:ind w:left="0"/>
        <w:rPr>
          <w:sz w:val="41"/>
        </w:rPr>
      </w:pPr>
    </w:p>
    <w:p w:rsidR="00A11002" w:rsidRPr="00380473" w:rsidRDefault="00A11002" w:rsidP="00A11002">
      <w:pPr>
        <w:pStyle w:val="a3"/>
        <w:spacing w:line="360" w:lineRule="auto"/>
        <w:ind w:right="103" w:firstLine="705"/>
        <w:jc w:val="both"/>
        <w:rPr>
          <w:lang w:val="ru-RU"/>
        </w:rPr>
      </w:pPr>
      <w:r w:rsidRPr="00380473">
        <w:rPr>
          <w:lang w:val="ru-RU"/>
        </w:rPr>
        <w:t>В целях стандартизации выполняемых действий и устранения рутинной работы в сферу деятельности операторов органа кадастрового учета введены различные виды штампов. Штамп представляет собой набор стандартных реквизитов, обеспечивающих утверждение или фиксирование конкретных операций.</w:t>
      </w:r>
    </w:p>
    <w:p w:rsidR="00A11002" w:rsidRPr="00380473" w:rsidRDefault="00A11002" w:rsidP="00A11002">
      <w:pPr>
        <w:pStyle w:val="a3"/>
        <w:spacing w:before="7" w:line="362" w:lineRule="auto"/>
        <w:ind w:right="111" w:firstLine="705"/>
        <w:jc w:val="both"/>
        <w:rPr>
          <w:lang w:val="ru-RU"/>
        </w:rPr>
      </w:pPr>
      <w:r w:rsidRPr="00380473">
        <w:rPr>
          <w:lang w:val="ru-RU"/>
        </w:rPr>
        <w:t xml:space="preserve">Согласно письму </w:t>
      </w:r>
      <w:proofErr w:type="spellStart"/>
      <w:r w:rsidRPr="00380473">
        <w:rPr>
          <w:lang w:val="ru-RU"/>
        </w:rPr>
        <w:t>Роснедвижимости</w:t>
      </w:r>
      <w:proofErr w:type="spellEnd"/>
      <w:r w:rsidRPr="00380473">
        <w:rPr>
          <w:lang w:val="ru-RU"/>
        </w:rPr>
        <w:t xml:space="preserve"> № ВК/0879 от 04 марта 2008 года, утверждены пять видов штампов [14]:</w:t>
      </w:r>
    </w:p>
    <w:p w:rsidR="00A11002" w:rsidRPr="00380473" w:rsidRDefault="00A11002" w:rsidP="00A11002">
      <w:pPr>
        <w:pStyle w:val="a5"/>
        <w:numPr>
          <w:ilvl w:val="0"/>
          <w:numId w:val="1"/>
        </w:numPr>
        <w:tabs>
          <w:tab w:val="left" w:pos="1238"/>
        </w:tabs>
        <w:spacing w:before="0" w:line="360" w:lineRule="auto"/>
        <w:ind w:right="103" w:firstLine="705"/>
        <w:jc w:val="both"/>
        <w:rPr>
          <w:sz w:val="28"/>
          <w:lang w:val="ru-RU"/>
        </w:rPr>
      </w:pPr>
      <w:proofErr w:type="gramStart"/>
      <w:r w:rsidRPr="00380473">
        <w:rPr>
          <w:sz w:val="28"/>
          <w:lang w:val="ru-RU"/>
        </w:rPr>
        <w:t>«</w:t>
      </w:r>
      <w:r w:rsidRPr="00380473">
        <w:rPr>
          <w:b/>
          <w:i/>
          <w:sz w:val="28"/>
          <w:lang w:val="ru-RU"/>
        </w:rPr>
        <w:t>Регистрационный номер заявителя</w:t>
      </w:r>
      <w:r w:rsidRPr="00380473">
        <w:rPr>
          <w:sz w:val="28"/>
          <w:lang w:val="ru-RU"/>
        </w:rPr>
        <w:t xml:space="preserve">» (проставляется на </w:t>
      </w:r>
      <w:r w:rsidRPr="00380473">
        <w:rPr>
          <w:spacing w:val="2"/>
          <w:sz w:val="28"/>
          <w:lang w:val="ru-RU"/>
        </w:rPr>
        <w:t xml:space="preserve">всех </w:t>
      </w:r>
      <w:r w:rsidRPr="00380473">
        <w:rPr>
          <w:sz w:val="28"/>
          <w:lang w:val="ru-RU"/>
        </w:rPr>
        <w:t>предъявленных заявителем документах.</w:t>
      </w:r>
      <w:proofErr w:type="gramEnd"/>
      <w:r w:rsidRPr="00380473">
        <w:rPr>
          <w:sz w:val="28"/>
          <w:lang w:val="ru-RU"/>
        </w:rPr>
        <w:t xml:space="preserve"> В штампе указываются регистрационный    номер    заявления    по    книге    учета    заявлений, </w:t>
      </w:r>
      <w:r w:rsidRPr="00380473">
        <w:rPr>
          <w:spacing w:val="6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дата</w:t>
      </w:r>
    </w:p>
    <w:p w:rsidR="00A11002" w:rsidRPr="00380473" w:rsidRDefault="00A11002" w:rsidP="00A11002">
      <w:pPr>
        <w:spacing w:line="360" w:lineRule="auto"/>
        <w:jc w:val="both"/>
        <w:rPr>
          <w:sz w:val="28"/>
          <w:lang w:val="ru-RU"/>
        </w:rPr>
        <w:sectPr w:rsidR="00A11002" w:rsidRPr="00380473">
          <w:pgSz w:w="11900" w:h="16840"/>
          <w:pgMar w:top="1080" w:right="740" w:bottom="1680" w:left="1580" w:header="0" w:footer="1482" w:gutter="0"/>
          <w:cols w:space="720"/>
        </w:sectPr>
      </w:pPr>
    </w:p>
    <w:p w:rsidR="00A11002" w:rsidRPr="00380473" w:rsidRDefault="00A11002" w:rsidP="00A11002">
      <w:pPr>
        <w:pStyle w:val="a3"/>
        <w:spacing w:before="42" w:line="362" w:lineRule="auto"/>
        <w:ind w:right="358"/>
        <w:rPr>
          <w:lang w:val="ru-RU"/>
        </w:rPr>
      </w:pPr>
      <w:r w:rsidRPr="00380473">
        <w:rPr>
          <w:lang w:val="ru-RU"/>
        </w:rPr>
        <w:lastRenderedPageBreak/>
        <w:t>регистрации заявления, фамилия, имя, отчество должностного лица органа кадастрового учета).</w:t>
      </w:r>
    </w:p>
    <w:p w:rsidR="00A11002" w:rsidRDefault="00A11002" w:rsidP="00A11002">
      <w:pPr>
        <w:pStyle w:val="a5"/>
        <w:numPr>
          <w:ilvl w:val="0"/>
          <w:numId w:val="1"/>
        </w:numPr>
        <w:tabs>
          <w:tab w:val="left" w:pos="1247"/>
        </w:tabs>
        <w:spacing w:before="0" w:line="360" w:lineRule="auto"/>
        <w:ind w:right="109" w:firstLine="705"/>
        <w:jc w:val="both"/>
        <w:rPr>
          <w:sz w:val="28"/>
        </w:rPr>
      </w:pPr>
      <w:proofErr w:type="gramStart"/>
      <w:r w:rsidRPr="00380473">
        <w:rPr>
          <w:sz w:val="28"/>
          <w:lang w:val="ru-RU"/>
        </w:rPr>
        <w:t>«</w:t>
      </w:r>
      <w:r w:rsidRPr="00380473">
        <w:rPr>
          <w:b/>
          <w:i/>
          <w:sz w:val="28"/>
          <w:lang w:val="ru-RU"/>
        </w:rPr>
        <w:t>Расписка получена</w:t>
      </w:r>
      <w:r w:rsidRPr="00380473">
        <w:rPr>
          <w:sz w:val="28"/>
          <w:lang w:val="ru-RU"/>
        </w:rPr>
        <w:t>» (указывается на оригинале заявления и помещается в «Дело рассмотренных заявлений».</w:t>
      </w:r>
      <w:proofErr w:type="gramEnd"/>
      <w:r w:rsidRPr="00380473">
        <w:rPr>
          <w:sz w:val="28"/>
          <w:lang w:val="ru-RU"/>
        </w:rPr>
        <w:t xml:space="preserve"> В штампе указываются дата получения копии заявления, фамилия, имя, отчество и подписи заявителя. </w:t>
      </w:r>
      <w:proofErr w:type="spellStart"/>
      <w:r>
        <w:rPr>
          <w:sz w:val="28"/>
        </w:rPr>
        <w:t>Копия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заявления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указанием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принятых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возвращается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заявителю</w:t>
      </w:r>
      <w:proofErr w:type="spellEnd"/>
      <w:proofErr w:type="gramEnd"/>
      <w:r>
        <w:rPr>
          <w:sz w:val="28"/>
        </w:rPr>
        <w:t>).</w:t>
      </w:r>
    </w:p>
    <w:p w:rsidR="00A11002" w:rsidRPr="00380473" w:rsidRDefault="00A11002" w:rsidP="00A11002">
      <w:pPr>
        <w:pStyle w:val="a5"/>
        <w:numPr>
          <w:ilvl w:val="0"/>
          <w:numId w:val="1"/>
        </w:numPr>
        <w:tabs>
          <w:tab w:val="left" w:pos="1334"/>
        </w:tabs>
        <w:spacing w:before="7" w:line="360" w:lineRule="auto"/>
        <w:ind w:right="109" w:firstLine="705"/>
        <w:jc w:val="both"/>
        <w:rPr>
          <w:sz w:val="28"/>
          <w:lang w:val="ru-RU"/>
        </w:rPr>
      </w:pPr>
      <w:proofErr w:type="gramStart"/>
      <w:r w:rsidRPr="00380473">
        <w:rPr>
          <w:sz w:val="28"/>
          <w:lang w:val="ru-RU"/>
        </w:rPr>
        <w:t>«</w:t>
      </w:r>
      <w:r w:rsidRPr="00380473">
        <w:rPr>
          <w:b/>
          <w:i/>
          <w:sz w:val="28"/>
          <w:lang w:val="ru-RU"/>
        </w:rPr>
        <w:t>Копия верна</w:t>
      </w:r>
      <w:r w:rsidRPr="00380473">
        <w:rPr>
          <w:sz w:val="28"/>
          <w:lang w:val="ru-RU"/>
        </w:rPr>
        <w:t>» (отмечается на копии заявления, которая отправляется заявителю по почте.</w:t>
      </w:r>
      <w:proofErr w:type="gramEnd"/>
      <w:r w:rsidRPr="00380473">
        <w:rPr>
          <w:sz w:val="28"/>
          <w:lang w:val="ru-RU"/>
        </w:rPr>
        <w:t xml:space="preserve"> </w:t>
      </w:r>
      <w:proofErr w:type="gramStart"/>
      <w:r w:rsidRPr="00380473">
        <w:rPr>
          <w:sz w:val="28"/>
          <w:lang w:val="ru-RU"/>
        </w:rPr>
        <w:t>В штампе указываются дата,  фамилия, имя, отчество должностного лица органа кадастрового</w:t>
      </w:r>
      <w:r w:rsidRPr="00380473">
        <w:rPr>
          <w:spacing w:val="-21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учета).</w:t>
      </w:r>
      <w:proofErr w:type="gramEnd"/>
    </w:p>
    <w:p w:rsidR="00A11002" w:rsidRDefault="00A11002" w:rsidP="00A11002">
      <w:pPr>
        <w:pStyle w:val="a5"/>
        <w:numPr>
          <w:ilvl w:val="0"/>
          <w:numId w:val="1"/>
        </w:numPr>
        <w:tabs>
          <w:tab w:val="left" w:pos="1199"/>
        </w:tabs>
        <w:spacing w:before="3" w:line="362" w:lineRule="auto"/>
        <w:ind w:right="110" w:firstLine="705"/>
        <w:jc w:val="both"/>
        <w:rPr>
          <w:sz w:val="28"/>
        </w:rPr>
      </w:pPr>
      <w:proofErr w:type="gramStart"/>
      <w:r w:rsidRPr="00380473">
        <w:rPr>
          <w:sz w:val="28"/>
          <w:lang w:val="ru-RU"/>
        </w:rPr>
        <w:t>«</w:t>
      </w:r>
      <w:r w:rsidRPr="00380473">
        <w:rPr>
          <w:b/>
          <w:i/>
          <w:sz w:val="28"/>
          <w:lang w:val="ru-RU"/>
        </w:rPr>
        <w:t>Подлинник предъявлен</w:t>
      </w:r>
      <w:r w:rsidRPr="00380473">
        <w:rPr>
          <w:sz w:val="28"/>
          <w:lang w:val="ru-RU"/>
        </w:rPr>
        <w:t>» (проставляется на копиях документов, подготовленных органом кадастрового учета.</w:t>
      </w:r>
      <w:proofErr w:type="gramEnd"/>
      <w:r w:rsidRPr="00380473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Оригиналы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копирования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возвращаются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заявителю</w:t>
      </w:r>
      <w:proofErr w:type="spellEnd"/>
      <w:r>
        <w:rPr>
          <w:sz w:val="28"/>
        </w:rPr>
        <w:t>).</w:t>
      </w:r>
    </w:p>
    <w:p w:rsidR="00A11002" w:rsidRPr="00380473" w:rsidRDefault="00A11002" w:rsidP="00A11002">
      <w:pPr>
        <w:pStyle w:val="a5"/>
        <w:numPr>
          <w:ilvl w:val="0"/>
          <w:numId w:val="1"/>
        </w:numPr>
        <w:tabs>
          <w:tab w:val="left" w:pos="1214"/>
        </w:tabs>
        <w:spacing w:before="0" w:line="360" w:lineRule="auto"/>
        <w:ind w:right="107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«</w:t>
      </w:r>
      <w:r w:rsidRPr="00380473">
        <w:rPr>
          <w:b/>
          <w:i/>
          <w:sz w:val="28"/>
          <w:lang w:val="ru-RU"/>
        </w:rPr>
        <w:t>Отказ в приеме документов</w:t>
      </w:r>
      <w:r w:rsidRPr="00380473">
        <w:rPr>
          <w:sz w:val="28"/>
          <w:lang w:val="ru-RU"/>
        </w:rPr>
        <w:t>» (проставляется на заявлении с указанием причины отказа, даты и фамилии, имени, отчества должностного лица органа кадастрового учета, например</w:t>
      </w:r>
      <w:proofErr w:type="gramStart"/>
      <w:r w:rsidRPr="00380473">
        <w:rPr>
          <w:sz w:val="28"/>
          <w:lang w:val="ru-RU"/>
        </w:rPr>
        <w:t>,</w:t>
      </w:r>
      <w:proofErr w:type="gramEnd"/>
      <w:r w:rsidRPr="00380473">
        <w:rPr>
          <w:sz w:val="28"/>
          <w:lang w:val="ru-RU"/>
        </w:rPr>
        <w:t xml:space="preserve"> заявление представило лицо, не указанное в заявлении, или лицо не предъявило документ, удостоверяющий личность).</w:t>
      </w:r>
    </w:p>
    <w:p w:rsidR="004C407E" w:rsidRDefault="004C407E" w:rsidP="00A11002">
      <w:pPr>
        <w:tabs>
          <w:tab w:val="left" w:pos="2145"/>
        </w:tabs>
        <w:spacing w:before="63"/>
        <w:jc w:val="center"/>
        <w:rPr>
          <w:sz w:val="28"/>
          <w:szCs w:val="28"/>
          <w:lang w:val="ru-RU"/>
        </w:rPr>
      </w:pPr>
    </w:p>
    <w:p w:rsidR="00E73E0E" w:rsidRDefault="00B44F73" w:rsidP="00B44F73">
      <w:pPr>
        <w:spacing w:line="360" w:lineRule="auto"/>
        <w:rPr>
          <w:sz w:val="28"/>
          <w:szCs w:val="28"/>
          <w:lang w:val="ru-RU"/>
        </w:rPr>
      </w:pPr>
      <w:r w:rsidRPr="00B44F73">
        <w:rPr>
          <w:sz w:val="28"/>
          <w:szCs w:val="28"/>
          <w:lang w:val="ru-RU"/>
        </w:rPr>
        <w:t xml:space="preserve">Домашнее задание. </w:t>
      </w:r>
    </w:p>
    <w:p w:rsidR="00A0435E" w:rsidRDefault="00A0435E" w:rsidP="00B44F73">
      <w:pPr>
        <w:spacing w:line="360" w:lineRule="auto"/>
        <w:rPr>
          <w:sz w:val="28"/>
          <w:szCs w:val="28"/>
          <w:lang w:val="ru-RU"/>
        </w:rPr>
      </w:pPr>
    </w:p>
    <w:p w:rsidR="00B44F73" w:rsidRDefault="002D5EAA" w:rsidP="00B44F7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</w:t>
      </w:r>
      <w:r w:rsidR="00E73E0E">
        <w:rPr>
          <w:sz w:val="28"/>
          <w:szCs w:val="28"/>
          <w:lang w:val="ru-RU"/>
        </w:rPr>
        <w:t>ь лекци</w:t>
      </w:r>
      <w:r w:rsidR="007A337B">
        <w:rPr>
          <w:sz w:val="28"/>
          <w:szCs w:val="28"/>
          <w:lang w:val="ru-RU"/>
        </w:rPr>
        <w:t>и</w:t>
      </w:r>
      <w:r w:rsidR="00E73E0E">
        <w:rPr>
          <w:sz w:val="28"/>
          <w:szCs w:val="28"/>
          <w:lang w:val="ru-RU"/>
        </w:rPr>
        <w:t xml:space="preserve">. </w:t>
      </w:r>
      <w:r w:rsidR="007A337B">
        <w:rPr>
          <w:sz w:val="28"/>
          <w:szCs w:val="28"/>
          <w:lang w:val="ru-RU"/>
        </w:rPr>
        <w:t>О</w:t>
      </w:r>
      <w:r w:rsidR="00A0435E">
        <w:rPr>
          <w:sz w:val="28"/>
          <w:szCs w:val="28"/>
          <w:lang w:val="ru-RU"/>
        </w:rPr>
        <w:t>тветить письменно на вопросы:</w:t>
      </w:r>
    </w:p>
    <w:p w:rsidR="00A0435E" w:rsidRDefault="00A0435E" w:rsidP="00B44F73">
      <w:pPr>
        <w:spacing w:line="360" w:lineRule="auto"/>
        <w:rPr>
          <w:sz w:val="28"/>
          <w:szCs w:val="28"/>
          <w:lang w:val="ru-RU"/>
        </w:rPr>
      </w:pPr>
    </w:p>
    <w:p w:rsidR="007A337B" w:rsidRDefault="007A337B" w:rsidP="007A337B">
      <w:pPr>
        <w:pStyle w:val="a3"/>
        <w:spacing w:line="362" w:lineRule="auto"/>
        <w:ind w:right="107" w:firstLine="705"/>
        <w:jc w:val="both"/>
        <w:rPr>
          <w:lang w:val="ru-RU"/>
        </w:rPr>
      </w:pPr>
      <w:r>
        <w:rPr>
          <w:lang w:val="ru-RU"/>
        </w:rPr>
        <w:t xml:space="preserve">1.Какие </w:t>
      </w:r>
      <w:r w:rsidRPr="00380473">
        <w:rPr>
          <w:lang w:val="ru-RU"/>
        </w:rPr>
        <w:t>документы</w:t>
      </w:r>
      <w:r w:rsidRPr="00380473">
        <w:rPr>
          <w:lang w:val="ru-RU"/>
        </w:rPr>
        <w:t xml:space="preserve"> </w:t>
      </w:r>
      <w:r w:rsidRPr="00380473">
        <w:rPr>
          <w:lang w:val="ru-RU"/>
        </w:rPr>
        <w:t>должны быть представлены</w:t>
      </w:r>
      <w:r w:rsidRPr="00380473">
        <w:rPr>
          <w:lang w:val="ru-RU"/>
        </w:rPr>
        <w:t xml:space="preserve"> </w:t>
      </w:r>
      <w:r>
        <w:rPr>
          <w:lang w:val="ru-RU"/>
        </w:rPr>
        <w:t>с</w:t>
      </w:r>
      <w:r w:rsidRPr="00380473">
        <w:rPr>
          <w:lang w:val="ru-RU"/>
        </w:rPr>
        <w:t xml:space="preserve"> заявлением на г</w:t>
      </w:r>
      <w:r>
        <w:rPr>
          <w:lang w:val="ru-RU"/>
        </w:rPr>
        <w:t>осударственный кадастровый учет?</w:t>
      </w:r>
    </w:p>
    <w:p w:rsidR="007A337B" w:rsidRDefault="007A337B" w:rsidP="007A337B">
      <w:pPr>
        <w:pStyle w:val="a3"/>
        <w:spacing w:before="7" w:line="362" w:lineRule="auto"/>
        <w:ind w:right="108" w:firstLine="705"/>
        <w:jc w:val="both"/>
        <w:rPr>
          <w:lang w:val="ru-RU"/>
        </w:rPr>
      </w:pPr>
      <w:r>
        <w:rPr>
          <w:lang w:val="ru-RU"/>
        </w:rPr>
        <w:t>2.Кому предоставляется п</w:t>
      </w:r>
      <w:r w:rsidRPr="007A337B">
        <w:rPr>
          <w:lang w:val="ru-RU"/>
        </w:rPr>
        <w:t xml:space="preserve">раво подать заявление </w:t>
      </w:r>
      <w:r w:rsidRPr="00380473">
        <w:rPr>
          <w:lang w:val="ru-RU"/>
        </w:rPr>
        <w:t>на государственный кадастровый учет</w:t>
      </w:r>
      <w:r>
        <w:rPr>
          <w:lang w:val="ru-RU"/>
        </w:rPr>
        <w:t>?</w:t>
      </w:r>
    </w:p>
    <w:p w:rsidR="007A337B" w:rsidRDefault="007A337B" w:rsidP="007A337B">
      <w:pPr>
        <w:pStyle w:val="a3"/>
        <w:spacing w:before="7" w:line="362" w:lineRule="auto"/>
        <w:ind w:right="108" w:firstLine="705"/>
        <w:jc w:val="both"/>
        <w:rPr>
          <w:lang w:val="ru-RU"/>
        </w:rPr>
      </w:pPr>
      <w:r>
        <w:rPr>
          <w:lang w:val="ru-RU"/>
        </w:rPr>
        <w:t>3. Каким документом оформляется п</w:t>
      </w:r>
      <w:r w:rsidRPr="00380473">
        <w:rPr>
          <w:lang w:val="ru-RU"/>
        </w:rPr>
        <w:t>роцедура проверки документов</w:t>
      </w:r>
      <w:r>
        <w:rPr>
          <w:lang w:val="ru-RU"/>
        </w:rPr>
        <w:t>?</w:t>
      </w:r>
    </w:p>
    <w:p w:rsidR="007A337B" w:rsidRDefault="007A337B" w:rsidP="007A337B">
      <w:pPr>
        <w:pStyle w:val="a3"/>
        <w:spacing w:before="7" w:line="362" w:lineRule="auto"/>
        <w:ind w:right="108" w:firstLine="705"/>
        <w:jc w:val="both"/>
        <w:rPr>
          <w:lang w:val="ru-RU"/>
        </w:rPr>
      </w:pPr>
      <w:r>
        <w:rPr>
          <w:lang w:val="ru-RU"/>
        </w:rPr>
        <w:t xml:space="preserve">4. Из каких частей состоит принятое решение по каждой </w:t>
      </w:r>
      <w:r w:rsidRPr="00380473">
        <w:rPr>
          <w:lang w:val="ru-RU"/>
        </w:rPr>
        <w:t>кадастровой процедуре</w:t>
      </w:r>
      <w:r>
        <w:rPr>
          <w:lang w:val="ru-RU"/>
        </w:rPr>
        <w:t>?</w:t>
      </w:r>
    </w:p>
    <w:p w:rsidR="005C00DA" w:rsidRDefault="007A337B" w:rsidP="005C00DA">
      <w:pPr>
        <w:pStyle w:val="a3"/>
        <w:spacing w:before="11" w:line="357" w:lineRule="auto"/>
        <w:ind w:right="108" w:firstLine="705"/>
        <w:jc w:val="both"/>
        <w:rPr>
          <w:lang w:val="ru-RU"/>
        </w:rPr>
      </w:pPr>
      <w:r>
        <w:rPr>
          <w:lang w:val="ru-RU"/>
        </w:rPr>
        <w:lastRenderedPageBreak/>
        <w:t>5.</w:t>
      </w:r>
      <w:r w:rsidR="005C00DA" w:rsidRPr="005C00DA">
        <w:rPr>
          <w:lang w:val="ru-RU"/>
        </w:rPr>
        <w:t xml:space="preserve"> Какие </w:t>
      </w:r>
      <w:r w:rsidR="005C00DA" w:rsidRPr="005C00DA">
        <w:rPr>
          <w:lang w:val="ru-RU"/>
        </w:rPr>
        <w:t>документы</w:t>
      </w:r>
      <w:r w:rsidR="005C00DA" w:rsidRPr="005C00DA">
        <w:rPr>
          <w:lang w:val="ru-RU"/>
        </w:rPr>
        <w:t xml:space="preserve">, </w:t>
      </w:r>
      <w:r w:rsidR="005C00DA" w:rsidRPr="005C00DA">
        <w:rPr>
          <w:lang w:val="ru-RU"/>
        </w:rPr>
        <w:t>предъявленные</w:t>
      </w:r>
      <w:r w:rsidR="005C00DA" w:rsidRPr="00380473">
        <w:rPr>
          <w:lang w:val="ru-RU"/>
        </w:rPr>
        <w:t xml:space="preserve"> заявителем</w:t>
      </w:r>
      <w:r w:rsidR="005C00DA">
        <w:rPr>
          <w:lang w:val="ru-RU"/>
        </w:rPr>
        <w:t xml:space="preserve">, </w:t>
      </w:r>
      <w:r w:rsidR="005C00DA" w:rsidRPr="00380473">
        <w:rPr>
          <w:lang w:val="ru-RU"/>
        </w:rPr>
        <w:t xml:space="preserve">помещаются </w:t>
      </w:r>
      <w:r w:rsidR="005C00DA" w:rsidRPr="005C00DA">
        <w:rPr>
          <w:lang w:val="ru-RU"/>
        </w:rPr>
        <w:t xml:space="preserve">в </w:t>
      </w:r>
      <w:r w:rsidR="005C00DA">
        <w:rPr>
          <w:lang w:val="ru-RU"/>
        </w:rPr>
        <w:t>у</w:t>
      </w:r>
      <w:r w:rsidR="005C00DA" w:rsidRPr="005C00DA">
        <w:rPr>
          <w:lang w:val="ru-RU"/>
        </w:rPr>
        <w:t>четное дело</w:t>
      </w:r>
      <w:r w:rsidR="005C00DA" w:rsidRPr="005C00DA">
        <w:rPr>
          <w:lang w:val="ru-RU"/>
        </w:rPr>
        <w:t>,</w:t>
      </w:r>
      <w:r w:rsidR="005C00DA">
        <w:rPr>
          <w:b/>
          <w:i/>
          <w:lang w:val="ru-RU"/>
        </w:rPr>
        <w:t xml:space="preserve"> </w:t>
      </w:r>
      <w:r w:rsidR="005C00DA" w:rsidRPr="00380473">
        <w:rPr>
          <w:lang w:val="ru-RU"/>
        </w:rPr>
        <w:t>формируе</w:t>
      </w:r>
      <w:r w:rsidR="005C00DA">
        <w:rPr>
          <w:lang w:val="ru-RU"/>
        </w:rPr>
        <w:t>мое после регистрации заявления?</w:t>
      </w:r>
    </w:p>
    <w:p w:rsidR="005C00DA" w:rsidRDefault="005C00DA" w:rsidP="005C00DA">
      <w:pPr>
        <w:pStyle w:val="a3"/>
        <w:spacing w:before="11" w:line="357" w:lineRule="auto"/>
        <w:ind w:right="108" w:firstLine="705"/>
        <w:jc w:val="both"/>
        <w:rPr>
          <w:lang w:val="ru-RU"/>
        </w:rPr>
      </w:pPr>
      <w:r>
        <w:rPr>
          <w:lang w:val="ru-RU"/>
        </w:rPr>
        <w:t>6.</w:t>
      </w:r>
      <w:r w:rsidRPr="005C00DA">
        <w:rPr>
          <w:lang w:val="ru-RU"/>
        </w:rPr>
        <w:t xml:space="preserve"> </w:t>
      </w:r>
      <w:r>
        <w:rPr>
          <w:lang w:val="ru-RU"/>
        </w:rPr>
        <w:t>Что именно фиксируется в п</w:t>
      </w:r>
      <w:r w:rsidRPr="00380473">
        <w:rPr>
          <w:lang w:val="ru-RU"/>
        </w:rPr>
        <w:t>ротокол</w:t>
      </w:r>
      <w:r>
        <w:rPr>
          <w:lang w:val="ru-RU"/>
        </w:rPr>
        <w:t>е</w:t>
      </w:r>
      <w:r w:rsidRPr="00380473">
        <w:rPr>
          <w:lang w:val="ru-RU"/>
        </w:rPr>
        <w:t xml:space="preserve"> </w:t>
      </w:r>
      <w:r>
        <w:rPr>
          <w:lang w:val="ru-RU"/>
        </w:rPr>
        <w:t xml:space="preserve"> на стадии </w:t>
      </w:r>
      <w:r w:rsidRPr="00380473">
        <w:rPr>
          <w:lang w:val="ru-RU"/>
        </w:rPr>
        <w:t xml:space="preserve"> устранени</w:t>
      </w:r>
      <w:r>
        <w:rPr>
          <w:lang w:val="ru-RU"/>
        </w:rPr>
        <w:t>я</w:t>
      </w:r>
      <w:r w:rsidRPr="00380473">
        <w:rPr>
          <w:lang w:val="ru-RU"/>
        </w:rPr>
        <w:t xml:space="preserve"> причин приостановления госуд</w:t>
      </w:r>
      <w:r>
        <w:rPr>
          <w:lang w:val="ru-RU"/>
        </w:rPr>
        <w:t>арственного кадастрового учета?</w:t>
      </w:r>
    </w:p>
    <w:p w:rsidR="005C00DA" w:rsidRDefault="005C00DA" w:rsidP="005C00DA">
      <w:pPr>
        <w:pStyle w:val="a3"/>
        <w:spacing w:before="11" w:line="357" w:lineRule="auto"/>
        <w:ind w:right="108" w:firstLine="705"/>
        <w:jc w:val="both"/>
        <w:rPr>
          <w:lang w:val="ru-RU"/>
        </w:rPr>
      </w:pPr>
      <w:r>
        <w:rPr>
          <w:lang w:val="ru-RU"/>
        </w:rPr>
        <w:t>7.Что именно фиксируется в</w:t>
      </w:r>
      <w:r w:rsidRPr="00380473">
        <w:rPr>
          <w:lang w:val="ru-RU"/>
        </w:rPr>
        <w:t xml:space="preserve"> книге учета заявлений</w:t>
      </w:r>
      <w:r>
        <w:rPr>
          <w:lang w:val="ru-RU"/>
        </w:rPr>
        <w:t>?</w:t>
      </w:r>
    </w:p>
    <w:p w:rsidR="005C00DA" w:rsidRDefault="005C00DA" w:rsidP="005C00DA">
      <w:pPr>
        <w:pStyle w:val="a3"/>
        <w:spacing w:before="11" w:line="357" w:lineRule="auto"/>
        <w:ind w:right="108" w:firstLine="705"/>
        <w:jc w:val="both"/>
        <w:rPr>
          <w:lang w:val="ru-RU"/>
        </w:rPr>
      </w:pPr>
      <w:r>
        <w:rPr>
          <w:lang w:val="ru-RU"/>
        </w:rPr>
        <w:t>8. Каким документом подтверждается ф</w:t>
      </w:r>
      <w:r w:rsidRPr="00380473">
        <w:rPr>
          <w:lang w:val="ru-RU"/>
        </w:rPr>
        <w:t>акт получения органом кадастрового учета документов</w:t>
      </w:r>
      <w:r>
        <w:rPr>
          <w:lang w:val="ru-RU"/>
        </w:rPr>
        <w:t>?</w:t>
      </w:r>
    </w:p>
    <w:p w:rsidR="005C00DA" w:rsidRDefault="005C00DA" w:rsidP="005C00DA">
      <w:pPr>
        <w:pStyle w:val="a3"/>
        <w:spacing w:line="360" w:lineRule="auto"/>
        <w:ind w:right="104" w:firstLine="705"/>
        <w:jc w:val="both"/>
        <w:rPr>
          <w:lang w:val="ru-RU"/>
        </w:rPr>
      </w:pPr>
      <w:r>
        <w:rPr>
          <w:lang w:val="ru-RU"/>
        </w:rPr>
        <w:t>9. Какие реквизиты вносятся в</w:t>
      </w:r>
      <w:r w:rsidRPr="005C00DA">
        <w:rPr>
          <w:lang w:val="ru-RU"/>
        </w:rPr>
        <w:t xml:space="preserve"> книгу учета заявлений</w:t>
      </w:r>
      <w:r>
        <w:rPr>
          <w:lang w:val="ru-RU"/>
        </w:rPr>
        <w:t>?</w:t>
      </w:r>
    </w:p>
    <w:p w:rsidR="005C00DA" w:rsidRDefault="005C00DA" w:rsidP="005C00DA">
      <w:pPr>
        <w:pStyle w:val="a3"/>
        <w:spacing w:line="360" w:lineRule="auto"/>
        <w:ind w:right="104" w:firstLine="705"/>
        <w:jc w:val="both"/>
        <w:rPr>
          <w:lang w:val="ru-RU"/>
        </w:rPr>
      </w:pPr>
      <w:r>
        <w:rPr>
          <w:lang w:val="ru-RU"/>
        </w:rPr>
        <w:t xml:space="preserve">10. Перечислите книги, </w:t>
      </w:r>
      <w:r w:rsidR="00E01FE8" w:rsidRPr="00380473">
        <w:rPr>
          <w:lang w:val="ru-RU"/>
        </w:rPr>
        <w:t>предусмотренн</w:t>
      </w:r>
      <w:r w:rsidR="00E01FE8">
        <w:rPr>
          <w:lang w:val="ru-RU"/>
        </w:rPr>
        <w:t>ые</w:t>
      </w:r>
      <w:r w:rsidRPr="00380473">
        <w:rPr>
          <w:lang w:val="ru-RU"/>
        </w:rPr>
        <w:t xml:space="preserve"> порядком ведения Государственного кадастра недвижимости</w:t>
      </w:r>
      <w:r>
        <w:rPr>
          <w:lang w:val="ru-RU"/>
        </w:rPr>
        <w:t xml:space="preserve"> в</w:t>
      </w:r>
      <w:r w:rsidRPr="00380473">
        <w:rPr>
          <w:lang w:val="ru-RU"/>
        </w:rPr>
        <w:t xml:space="preserve"> процессе государственного кадастрового </w:t>
      </w:r>
      <w:r w:rsidR="00E01FE8">
        <w:rPr>
          <w:lang w:val="ru-RU"/>
        </w:rPr>
        <w:t xml:space="preserve">учёта, </w:t>
      </w:r>
      <w:r w:rsidRPr="00380473">
        <w:rPr>
          <w:lang w:val="ru-RU"/>
        </w:rPr>
        <w:t xml:space="preserve">предназначенных для регистрации поступивших или выдаваемых документов. </w:t>
      </w:r>
    </w:p>
    <w:p w:rsidR="00E01FE8" w:rsidRDefault="00E01FE8" w:rsidP="00E01FE8">
      <w:pPr>
        <w:pStyle w:val="a3"/>
        <w:spacing w:line="360" w:lineRule="auto"/>
        <w:ind w:right="103" w:firstLine="705"/>
        <w:jc w:val="both"/>
        <w:rPr>
          <w:lang w:val="ru-RU"/>
        </w:rPr>
      </w:pPr>
      <w:r>
        <w:rPr>
          <w:lang w:val="ru-RU"/>
        </w:rPr>
        <w:t>11.</w:t>
      </w:r>
      <w:r w:rsidRPr="00E01FE8">
        <w:rPr>
          <w:lang w:val="ru-RU"/>
        </w:rPr>
        <w:t xml:space="preserve"> </w:t>
      </w:r>
      <w:r>
        <w:rPr>
          <w:lang w:val="ru-RU"/>
        </w:rPr>
        <w:t>Что представляет собой  ш</w:t>
      </w:r>
      <w:r w:rsidRPr="00380473">
        <w:rPr>
          <w:lang w:val="ru-RU"/>
        </w:rPr>
        <w:t>тамп органа кадастрового учета</w:t>
      </w:r>
      <w:r>
        <w:rPr>
          <w:lang w:val="ru-RU"/>
        </w:rPr>
        <w:t>?</w:t>
      </w:r>
    </w:p>
    <w:p w:rsidR="005C5AD3" w:rsidRDefault="005C5AD3" w:rsidP="00B44F73">
      <w:pPr>
        <w:spacing w:line="360" w:lineRule="auto"/>
        <w:rPr>
          <w:sz w:val="28"/>
          <w:szCs w:val="28"/>
          <w:lang w:val="ru-RU"/>
        </w:rPr>
      </w:pPr>
    </w:p>
    <w:p w:rsidR="00BC4AD1" w:rsidRPr="00D57454" w:rsidRDefault="00B44F73" w:rsidP="00B44F73">
      <w:pPr>
        <w:spacing w:line="360" w:lineRule="auto"/>
        <w:rPr>
          <w:lang w:val="ru-RU"/>
        </w:rPr>
      </w:pPr>
      <w:r w:rsidRPr="00B44F73">
        <w:rPr>
          <w:sz w:val="28"/>
          <w:szCs w:val="28"/>
          <w:lang w:val="ru-RU"/>
        </w:rPr>
        <w:t>Выполненн</w:t>
      </w:r>
      <w:r w:rsidR="005C5AD3">
        <w:rPr>
          <w:sz w:val="28"/>
          <w:szCs w:val="28"/>
          <w:lang w:val="ru-RU"/>
        </w:rPr>
        <w:t xml:space="preserve">ое задание </w:t>
      </w:r>
      <w:r w:rsidRPr="00B44F73">
        <w:rPr>
          <w:sz w:val="28"/>
          <w:szCs w:val="28"/>
          <w:lang w:val="ru-RU"/>
        </w:rPr>
        <w:t>отправляйте</w:t>
      </w:r>
      <w:r w:rsidR="00A0435E">
        <w:rPr>
          <w:sz w:val="28"/>
          <w:szCs w:val="28"/>
          <w:lang w:val="ru-RU"/>
        </w:rPr>
        <w:t xml:space="preserve"> в сообщении в группу </w:t>
      </w:r>
      <w:r w:rsidRPr="00B44F73">
        <w:rPr>
          <w:sz w:val="28"/>
          <w:szCs w:val="28"/>
          <w:lang w:val="ru-RU"/>
        </w:rPr>
        <w:t>«Градостроительство»</w:t>
      </w:r>
      <w:r>
        <w:rPr>
          <w:sz w:val="28"/>
          <w:szCs w:val="28"/>
          <w:lang w:val="ru-RU"/>
        </w:rPr>
        <w:t xml:space="preserve"> в ВК.</w:t>
      </w:r>
    </w:p>
    <w:sectPr w:rsidR="00BC4AD1" w:rsidRPr="00D574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F2" w:rsidRDefault="00EF5DF2">
      <w:r>
        <w:separator/>
      </w:r>
    </w:p>
  </w:endnote>
  <w:endnote w:type="continuationSeparator" w:id="0">
    <w:p w:rsidR="00EF5DF2" w:rsidRDefault="00EF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02" w:rsidRDefault="00A1100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4131945</wp:posOffset>
              </wp:positionH>
              <wp:positionV relativeFrom="page">
                <wp:posOffset>9612630</wp:posOffset>
              </wp:positionV>
              <wp:extent cx="192405" cy="165735"/>
              <wp:effectExtent l="0" t="1905" r="0" b="381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002" w:rsidRDefault="00A1100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35E">
                            <w:rPr>
                              <w:rFonts w:ascii="Calibri"/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25.35pt;margin-top:756.9pt;width:15.1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" filled="f" stroked="f">
              <v:textbox inset="0,0,0,0">
                <w:txbxContent>
                  <w:p w:rsidR="00A11002" w:rsidRDefault="00A1100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35E">
                      <w:rPr>
                        <w:rFonts w:ascii="Calibri"/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93" w:rsidRDefault="00D57454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ED20E8" wp14:editId="1A144F35">
              <wp:simplePos x="0" y="0"/>
              <wp:positionH relativeFrom="page">
                <wp:posOffset>4095750</wp:posOffset>
              </wp:positionH>
              <wp:positionV relativeFrom="page">
                <wp:posOffset>9612630</wp:posOffset>
              </wp:positionV>
              <wp:extent cx="262890" cy="165735"/>
              <wp:effectExtent l="0" t="1905" r="381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93" w:rsidRDefault="005416E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35E">
                            <w:rPr>
                              <w:rFonts w:ascii="Calibri"/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322.5pt;margin-top:756.9pt;width:20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/EugIAAK8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" filled="f" stroked="f">
              <v:textbox inset="0,0,0,0">
                <w:txbxContent>
                  <w:p w:rsidR="00647893" w:rsidRDefault="005416E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35E">
                      <w:rPr>
                        <w:rFonts w:ascii="Calibri"/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F2" w:rsidRDefault="00EF5DF2">
      <w:r>
        <w:separator/>
      </w:r>
    </w:p>
  </w:footnote>
  <w:footnote w:type="continuationSeparator" w:id="0">
    <w:p w:rsidR="00EF5DF2" w:rsidRDefault="00EF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EC9"/>
    <w:multiLevelType w:val="hybridMultilevel"/>
    <w:tmpl w:val="3C2E3470"/>
    <w:lvl w:ilvl="0" w:tplc="3986501E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2CEF082">
      <w:numFmt w:val="bullet"/>
      <w:lvlText w:val="•"/>
      <w:lvlJc w:val="left"/>
      <w:pPr>
        <w:ind w:left="1066" w:hanging="255"/>
      </w:pPr>
      <w:rPr>
        <w:rFonts w:hint="default"/>
      </w:rPr>
    </w:lvl>
    <w:lvl w:ilvl="2" w:tplc="41E20E54">
      <w:numFmt w:val="bullet"/>
      <w:lvlText w:val="•"/>
      <w:lvlJc w:val="left"/>
      <w:pPr>
        <w:ind w:left="2012" w:hanging="255"/>
      </w:pPr>
      <w:rPr>
        <w:rFonts w:hint="default"/>
      </w:rPr>
    </w:lvl>
    <w:lvl w:ilvl="3" w:tplc="07FE03D8">
      <w:numFmt w:val="bullet"/>
      <w:lvlText w:val="•"/>
      <w:lvlJc w:val="left"/>
      <w:pPr>
        <w:ind w:left="2958" w:hanging="255"/>
      </w:pPr>
      <w:rPr>
        <w:rFonts w:hint="default"/>
      </w:rPr>
    </w:lvl>
    <w:lvl w:ilvl="4" w:tplc="E092C326">
      <w:numFmt w:val="bullet"/>
      <w:lvlText w:val="•"/>
      <w:lvlJc w:val="left"/>
      <w:pPr>
        <w:ind w:left="3904" w:hanging="255"/>
      </w:pPr>
      <w:rPr>
        <w:rFonts w:hint="default"/>
      </w:rPr>
    </w:lvl>
    <w:lvl w:ilvl="5" w:tplc="02189AAE">
      <w:numFmt w:val="bullet"/>
      <w:lvlText w:val="•"/>
      <w:lvlJc w:val="left"/>
      <w:pPr>
        <w:ind w:left="4850" w:hanging="255"/>
      </w:pPr>
      <w:rPr>
        <w:rFonts w:hint="default"/>
      </w:rPr>
    </w:lvl>
    <w:lvl w:ilvl="6" w:tplc="93A23A50">
      <w:numFmt w:val="bullet"/>
      <w:lvlText w:val="•"/>
      <w:lvlJc w:val="left"/>
      <w:pPr>
        <w:ind w:left="5796" w:hanging="255"/>
      </w:pPr>
      <w:rPr>
        <w:rFonts w:hint="default"/>
      </w:rPr>
    </w:lvl>
    <w:lvl w:ilvl="7" w:tplc="7242DFD6">
      <w:numFmt w:val="bullet"/>
      <w:lvlText w:val="•"/>
      <w:lvlJc w:val="left"/>
      <w:pPr>
        <w:ind w:left="6742" w:hanging="255"/>
      </w:pPr>
      <w:rPr>
        <w:rFonts w:hint="default"/>
      </w:rPr>
    </w:lvl>
    <w:lvl w:ilvl="8" w:tplc="BC48857C">
      <w:numFmt w:val="bullet"/>
      <w:lvlText w:val="•"/>
      <w:lvlJc w:val="left"/>
      <w:pPr>
        <w:ind w:left="7688" w:hanging="255"/>
      </w:pPr>
      <w:rPr>
        <w:rFonts w:hint="default"/>
      </w:rPr>
    </w:lvl>
  </w:abstractNum>
  <w:abstractNum w:abstractNumId="1">
    <w:nsid w:val="03D649CE"/>
    <w:multiLevelType w:val="hybridMultilevel"/>
    <w:tmpl w:val="3FCE4A12"/>
    <w:lvl w:ilvl="0" w:tplc="F320AD7A">
      <w:numFmt w:val="bullet"/>
      <w:lvlText w:val="-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9ACFFD4">
      <w:numFmt w:val="bullet"/>
      <w:lvlText w:val="-"/>
      <w:lvlJc w:val="left"/>
      <w:pPr>
        <w:ind w:left="119" w:hanging="6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33245166">
      <w:numFmt w:val="bullet"/>
      <w:lvlText w:val="•"/>
      <w:lvlJc w:val="left"/>
      <w:pPr>
        <w:ind w:left="2012" w:hanging="663"/>
      </w:pPr>
      <w:rPr>
        <w:rFonts w:hint="default"/>
      </w:rPr>
    </w:lvl>
    <w:lvl w:ilvl="3" w:tplc="477607AC">
      <w:numFmt w:val="bullet"/>
      <w:lvlText w:val="•"/>
      <w:lvlJc w:val="left"/>
      <w:pPr>
        <w:ind w:left="2958" w:hanging="663"/>
      </w:pPr>
      <w:rPr>
        <w:rFonts w:hint="default"/>
      </w:rPr>
    </w:lvl>
    <w:lvl w:ilvl="4" w:tplc="8C029796">
      <w:numFmt w:val="bullet"/>
      <w:lvlText w:val="•"/>
      <w:lvlJc w:val="left"/>
      <w:pPr>
        <w:ind w:left="3904" w:hanging="663"/>
      </w:pPr>
      <w:rPr>
        <w:rFonts w:hint="default"/>
      </w:rPr>
    </w:lvl>
    <w:lvl w:ilvl="5" w:tplc="EF24BC3C">
      <w:numFmt w:val="bullet"/>
      <w:lvlText w:val="•"/>
      <w:lvlJc w:val="left"/>
      <w:pPr>
        <w:ind w:left="4850" w:hanging="663"/>
      </w:pPr>
      <w:rPr>
        <w:rFonts w:hint="default"/>
      </w:rPr>
    </w:lvl>
    <w:lvl w:ilvl="6" w:tplc="C1127702">
      <w:numFmt w:val="bullet"/>
      <w:lvlText w:val="•"/>
      <w:lvlJc w:val="left"/>
      <w:pPr>
        <w:ind w:left="5796" w:hanging="663"/>
      </w:pPr>
      <w:rPr>
        <w:rFonts w:hint="default"/>
      </w:rPr>
    </w:lvl>
    <w:lvl w:ilvl="7" w:tplc="0F1E60DA">
      <w:numFmt w:val="bullet"/>
      <w:lvlText w:val="•"/>
      <w:lvlJc w:val="left"/>
      <w:pPr>
        <w:ind w:left="6742" w:hanging="663"/>
      </w:pPr>
      <w:rPr>
        <w:rFonts w:hint="default"/>
      </w:rPr>
    </w:lvl>
    <w:lvl w:ilvl="8" w:tplc="2910C104">
      <w:numFmt w:val="bullet"/>
      <w:lvlText w:val="•"/>
      <w:lvlJc w:val="left"/>
      <w:pPr>
        <w:ind w:left="7688" w:hanging="663"/>
      </w:pPr>
      <w:rPr>
        <w:rFonts w:hint="default"/>
      </w:rPr>
    </w:lvl>
  </w:abstractNum>
  <w:abstractNum w:abstractNumId="2">
    <w:nsid w:val="043E7600"/>
    <w:multiLevelType w:val="hybridMultilevel"/>
    <w:tmpl w:val="70E21FB8"/>
    <w:lvl w:ilvl="0" w:tplc="1D6AE77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38C23F2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F9CC004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DC240AD4"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AB4D1F8">
      <w:numFmt w:val="bullet"/>
      <w:lvlText w:val="•"/>
      <w:lvlJc w:val="left"/>
      <w:pPr>
        <w:ind w:left="3904" w:hanging="284"/>
      </w:pPr>
      <w:rPr>
        <w:rFonts w:hint="default"/>
      </w:rPr>
    </w:lvl>
    <w:lvl w:ilvl="5" w:tplc="BEB4AC04"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A86CD2E2">
      <w:numFmt w:val="bullet"/>
      <w:lvlText w:val="•"/>
      <w:lvlJc w:val="left"/>
      <w:pPr>
        <w:ind w:left="5796" w:hanging="284"/>
      </w:pPr>
      <w:rPr>
        <w:rFonts w:hint="default"/>
      </w:rPr>
    </w:lvl>
    <w:lvl w:ilvl="7" w:tplc="CB4CBC2C">
      <w:numFmt w:val="bullet"/>
      <w:lvlText w:val="•"/>
      <w:lvlJc w:val="left"/>
      <w:pPr>
        <w:ind w:left="6742" w:hanging="284"/>
      </w:pPr>
      <w:rPr>
        <w:rFonts w:hint="default"/>
      </w:rPr>
    </w:lvl>
    <w:lvl w:ilvl="8" w:tplc="7FDEEE70">
      <w:numFmt w:val="bullet"/>
      <w:lvlText w:val="•"/>
      <w:lvlJc w:val="left"/>
      <w:pPr>
        <w:ind w:left="7688" w:hanging="284"/>
      </w:pPr>
      <w:rPr>
        <w:rFonts w:hint="default"/>
      </w:rPr>
    </w:lvl>
  </w:abstractNum>
  <w:abstractNum w:abstractNumId="3">
    <w:nsid w:val="0AC14D65"/>
    <w:multiLevelType w:val="hybridMultilevel"/>
    <w:tmpl w:val="CDFCBC52"/>
    <w:lvl w:ilvl="0" w:tplc="4F2EEC62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70A6A6">
      <w:numFmt w:val="bullet"/>
      <w:lvlText w:val="•"/>
      <w:lvlJc w:val="left"/>
      <w:pPr>
        <w:ind w:left="1066" w:hanging="293"/>
      </w:pPr>
      <w:rPr>
        <w:rFonts w:hint="default"/>
      </w:rPr>
    </w:lvl>
    <w:lvl w:ilvl="2" w:tplc="E0ACAD92">
      <w:numFmt w:val="bullet"/>
      <w:lvlText w:val="•"/>
      <w:lvlJc w:val="left"/>
      <w:pPr>
        <w:ind w:left="2012" w:hanging="293"/>
      </w:pPr>
      <w:rPr>
        <w:rFonts w:hint="default"/>
      </w:rPr>
    </w:lvl>
    <w:lvl w:ilvl="3" w:tplc="3BAC7E80">
      <w:numFmt w:val="bullet"/>
      <w:lvlText w:val="•"/>
      <w:lvlJc w:val="left"/>
      <w:pPr>
        <w:ind w:left="2958" w:hanging="293"/>
      </w:pPr>
      <w:rPr>
        <w:rFonts w:hint="default"/>
      </w:rPr>
    </w:lvl>
    <w:lvl w:ilvl="4" w:tplc="65420732">
      <w:numFmt w:val="bullet"/>
      <w:lvlText w:val="•"/>
      <w:lvlJc w:val="left"/>
      <w:pPr>
        <w:ind w:left="3904" w:hanging="293"/>
      </w:pPr>
      <w:rPr>
        <w:rFonts w:hint="default"/>
      </w:rPr>
    </w:lvl>
    <w:lvl w:ilvl="5" w:tplc="77DA5088">
      <w:numFmt w:val="bullet"/>
      <w:lvlText w:val="•"/>
      <w:lvlJc w:val="left"/>
      <w:pPr>
        <w:ind w:left="4850" w:hanging="293"/>
      </w:pPr>
      <w:rPr>
        <w:rFonts w:hint="default"/>
      </w:rPr>
    </w:lvl>
    <w:lvl w:ilvl="6" w:tplc="F8569DE2">
      <w:numFmt w:val="bullet"/>
      <w:lvlText w:val="•"/>
      <w:lvlJc w:val="left"/>
      <w:pPr>
        <w:ind w:left="5796" w:hanging="293"/>
      </w:pPr>
      <w:rPr>
        <w:rFonts w:hint="default"/>
      </w:rPr>
    </w:lvl>
    <w:lvl w:ilvl="7" w:tplc="588E945A">
      <w:numFmt w:val="bullet"/>
      <w:lvlText w:val="•"/>
      <w:lvlJc w:val="left"/>
      <w:pPr>
        <w:ind w:left="6742" w:hanging="293"/>
      </w:pPr>
      <w:rPr>
        <w:rFonts w:hint="default"/>
      </w:rPr>
    </w:lvl>
    <w:lvl w:ilvl="8" w:tplc="C6508DE6">
      <w:numFmt w:val="bullet"/>
      <w:lvlText w:val="•"/>
      <w:lvlJc w:val="left"/>
      <w:pPr>
        <w:ind w:left="7688" w:hanging="293"/>
      </w:pPr>
      <w:rPr>
        <w:rFonts w:hint="default"/>
      </w:rPr>
    </w:lvl>
  </w:abstractNum>
  <w:abstractNum w:abstractNumId="4">
    <w:nsid w:val="0E244000"/>
    <w:multiLevelType w:val="multilevel"/>
    <w:tmpl w:val="9ECC75F8"/>
    <w:lvl w:ilvl="0">
      <w:start w:val="4"/>
      <w:numFmt w:val="decimal"/>
      <w:lvlText w:val="%1"/>
      <w:lvlJc w:val="left"/>
      <w:pPr>
        <w:ind w:left="2029" w:hanging="423"/>
        <w:jc w:val="righ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29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32" w:hanging="423"/>
      </w:pPr>
      <w:rPr>
        <w:rFonts w:hint="default"/>
      </w:rPr>
    </w:lvl>
    <w:lvl w:ilvl="3">
      <w:numFmt w:val="bullet"/>
      <w:lvlText w:val="•"/>
      <w:lvlJc w:val="left"/>
      <w:pPr>
        <w:ind w:left="4288" w:hanging="423"/>
      </w:pPr>
      <w:rPr>
        <w:rFonts w:hint="default"/>
      </w:rPr>
    </w:lvl>
    <w:lvl w:ilvl="4">
      <w:numFmt w:val="bullet"/>
      <w:lvlText w:val="•"/>
      <w:lvlJc w:val="left"/>
      <w:pPr>
        <w:ind w:left="5044" w:hanging="423"/>
      </w:pPr>
      <w:rPr>
        <w:rFonts w:hint="default"/>
      </w:rPr>
    </w:lvl>
    <w:lvl w:ilvl="5">
      <w:numFmt w:val="bullet"/>
      <w:lvlText w:val="•"/>
      <w:lvlJc w:val="left"/>
      <w:pPr>
        <w:ind w:left="5800" w:hanging="423"/>
      </w:pPr>
      <w:rPr>
        <w:rFonts w:hint="default"/>
      </w:rPr>
    </w:lvl>
    <w:lvl w:ilvl="6">
      <w:numFmt w:val="bullet"/>
      <w:lvlText w:val="•"/>
      <w:lvlJc w:val="left"/>
      <w:pPr>
        <w:ind w:left="6556" w:hanging="423"/>
      </w:pPr>
      <w:rPr>
        <w:rFonts w:hint="default"/>
      </w:rPr>
    </w:lvl>
    <w:lvl w:ilvl="7">
      <w:numFmt w:val="bullet"/>
      <w:lvlText w:val="•"/>
      <w:lvlJc w:val="left"/>
      <w:pPr>
        <w:ind w:left="7312" w:hanging="423"/>
      </w:pPr>
      <w:rPr>
        <w:rFonts w:hint="defaul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</w:rPr>
    </w:lvl>
  </w:abstractNum>
  <w:abstractNum w:abstractNumId="5">
    <w:nsid w:val="10ED7AE5"/>
    <w:multiLevelType w:val="hybridMultilevel"/>
    <w:tmpl w:val="D5CC78AA"/>
    <w:lvl w:ilvl="0" w:tplc="B128C486">
      <w:numFmt w:val="bullet"/>
      <w:lvlText w:val="-"/>
      <w:lvlJc w:val="left"/>
      <w:pPr>
        <w:ind w:left="1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CD41B36">
      <w:numFmt w:val="bullet"/>
      <w:lvlText w:val="•"/>
      <w:lvlJc w:val="left"/>
      <w:pPr>
        <w:ind w:left="1066" w:hanging="485"/>
      </w:pPr>
      <w:rPr>
        <w:rFonts w:hint="default"/>
      </w:rPr>
    </w:lvl>
    <w:lvl w:ilvl="2" w:tplc="357EA2C6">
      <w:numFmt w:val="bullet"/>
      <w:lvlText w:val="•"/>
      <w:lvlJc w:val="left"/>
      <w:pPr>
        <w:ind w:left="2012" w:hanging="485"/>
      </w:pPr>
      <w:rPr>
        <w:rFonts w:hint="default"/>
      </w:rPr>
    </w:lvl>
    <w:lvl w:ilvl="3" w:tplc="FAE016DC">
      <w:numFmt w:val="bullet"/>
      <w:lvlText w:val="•"/>
      <w:lvlJc w:val="left"/>
      <w:pPr>
        <w:ind w:left="2958" w:hanging="485"/>
      </w:pPr>
      <w:rPr>
        <w:rFonts w:hint="default"/>
      </w:rPr>
    </w:lvl>
    <w:lvl w:ilvl="4" w:tplc="5CD0EBB0">
      <w:numFmt w:val="bullet"/>
      <w:lvlText w:val="•"/>
      <w:lvlJc w:val="left"/>
      <w:pPr>
        <w:ind w:left="3904" w:hanging="485"/>
      </w:pPr>
      <w:rPr>
        <w:rFonts w:hint="default"/>
      </w:rPr>
    </w:lvl>
    <w:lvl w:ilvl="5" w:tplc="6F86E926">
      <w:numFmt w:val="bullet"/>
      <w:lvlText w:val="•"/>
      <w:lvlJc w:val="left"/>
      <w:pPr>
        <w:ind w:left="4850" w:hanging="485"/>
      </w:pPr>
      <w:rPr>
        <w:rFonts w:hint="default"/>
      </w:rPr>
    </w:lvl>
    <w:lvl w:ilvl="6" w:tplc="DAA0AA28">
      <w:numFmt w:val="bullet"/>
      <w:lvlText w:val="•"/>
      <w:lvlJc w:val="left"/>
      <w:pPr>
        <w:ind w:left="5796" w:hanging="485"/>
      </w:pPr>
      <w:rPr>
        <w:rFonts w:hint="default"/>
      </w:rPr>
    </w:lvl>
    <w:lvl w:ilvl="7" w:tplc="50426BE8">
      <w:numFmt w:val="bullet"/>
      <w:lvlText w:val="•"/>
      <w:lvlJc w:val="left"/>
      <w:pPr>
        <w:ind w:left="6742" w:hanging="485"/>
      </w:pPr>
      <w:rPr>
        <w:rFonts w:hint="default"/>
      </w:rPr>
    </w:lvl>
    <w:lvl w:ilvl="8" w:tplc="00CCD100">
      <w:numFmt w:val="bullet"/>
      <w:lvlText w:val="•"/>
      <w:lvlJc w:val="left"/>
      <w:pPr>
        <w:ind w:left="7688" w:hanging="485"/>
      </w:pPr>
      <w:rPr>
        <w:rFonts w:hint="default"/>
      </w:rPr>
    </w:lvl>
  </w:abstractNum>
  <w:abstractNum w:abstractNumId="6">
    <w:nsid w:val="157B3352"/>
    <w:multiLevelType w:val="multilevel"/>
    <w:tmpl w:val="8EAE33CE"/>
    <w:lvl w:ilvl="0">
      <w:start w:val="8"/>
      <w:numFmt w:val="decimal"/>
      <w:lvlText w:val="%1"/>
      <w:lvlJc w:val="left"/>
      <w:pPr>
        <w:ind w:left="2341" w:hanging="494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788" w:hanging="494"/>
      </w:pPr>
      <w:rPr>
        <w:rFonts w:hint="default"/>
      </w:rPr>
    </w:lvl>
    <w:lvl w:ilvl="3">
      <w:numFmt w:val="bullet"/>
      <w:lvlText w:val="•"/>
      <w:lvlJc w:val="left"/>
      <w:pPr>
        <w:ind w:left="4512" w:hanging="494"/>
      </w:pPr>
      <w:rPr>
        <w:rFonts w:hint="default"/>
      </w:rPr>
    </w:lvl>
    <w:lvl w:ilvl="4">
      <w:numFmt w:val="bullet"/>
      <w:lvlText w:val="•"/>
      <w:lvlJc w:val="left"/>
      <w:pPr>
        <w:ind w:left="5236" w:hanging="494"/>
      </w:pPr>
      <w:rPr>
        <w:rFonts w:hint="default"/>
      </w:rPr>
    </w:lvl>
    <w:lvl w:ilvl="5">
      <w:numFmt w:val="bullet"/>
      <w:lvlText w:val="•"/>
      <w:lvlJc w:val="left"/>
      <w:pPr>
        <w:ind w:left="5960" w:hanging="494"/>
      </w:pPr>
      <w:rPr>
        <w:rFonts w:hint="default"/>
      </w:rPr>
    </w:lvl>
    <w:lvl w:ilvl="6">
      <w:numFmt w:val="bullet"/>
      <w:lvlText w:val="•"/>
      <w:lvlJc w:val="left"/>
      <w:pPr>
        <w:ind w:left="6684" w:hanging="494"/>
      </w:pPr>
      <w:rPr>
        <w:rFonts w:hint="default"/>
      </w:rPr>
    </w:lvl>
    <w:lvl w:ilvl="7">
      <w:numFmt w:val="bullet"/>
      <w:lvlText w:val="•"/>
      <w:lvlJc w:val="left"/>
      <w:pPr>
        <w:ind w:left="7408" w:hanging="494"/>
      </w:pPr>
      <w:rPr>
        <w:rFonts w:hint="default"/>
      </w:rPr>
    </w:lvl>
    <w:lvl w:ilvl="8">
      <w:numFmt w:val="bullet"/>
      <w:lvlText w:val="•"/>
      <w:lvlJc w:val="left"/>
      <w:pPr>
        <w:ind w:left="8132" w:hanging="494"/>
      </w:pPr>
      <w:rPr>
        <w:rFonts w:hint="default"/>
      </w:rPr>
    </w:lvl>
  </w:abstractNum>
  <w:abstractNum w:abstractNumId="7">
    <w:nsid w:val="15922F23"/>
    <w:multiLevelType w:val="hybridMultilevel"/>
    <w:tmpl w:val="1194D444"/>
    <w:lvl w:ilvl="0" w:tplc="E230D90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78EDBF8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5FEC5378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9AE01392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3BE299E6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B0D68D9A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B0D2F16E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B32633BC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1966BB9C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8">
    <w:nsid w:val="2247380E"/>
    <w:multiLevelType w:val="multilevel"/>
    <w:tmpl w:val="77383A50"/>
    <w:lvl w:ilvl="0">
      <w:start w:val="3"/>
      <w:numFmt w:val="decimal"/>
      <w:lvlText w:val="%1"/>
      <w:lvlJc w:val="left"/>
      <w:pPr>
        <w:ind w:left="2591" w:hanging="42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3328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/>
      </w:rPr>
    </w:lvl>
    <w:lvl w:ilvl="3">
      <w:numFmt w:val="bullet"/>
      <w:lvlText w:val="•"/>
      <w:lvlJc w:val="left"/>
      <w:pPr>
        <w:ind w:left="5551" w:hanging="634"/>
      </w:pPr>
      <w:rPr>
        <w:rFonts w:hint="default"/>
      </w:rPr>
    </w:lvl>
    <w:lvl w:ilvl="4">
      <w:numFmt w:val="bullet"/>
      <w:lvlText w:val="•"/>
      <w:lvlJc w:val="left"/>
      <w:pPr>
        <w:ind w:left="6126" w:hanging="634"/>
      </w:pPr>
      <w:rPr>
        <w:rFonts w:hint="default"/>
      </w:rPr>
    </w:lvl>
    <w:lvl w:ilvl="5">
      <w:numFmt w:val="bullet"/>
      <w:lvlText w:val="•"/>
      <w:lvlJc w:val="left"/>
      <w:pPr>
        <w:ind w:left="6702" w:hanging="634"/>
      </w:pPr>
      <w:rPr>
        <w:rFonts w:hint="default"/>
      </w:rPr>
    </w:lvl>
    <w:lvl w:ilvl="6">
      <w:numFmt w:val="bullet"/>
      <w:lvlText w:val="•"/>
      <w:lvlJc w:val="left"/>
      <w:pPr>
        <w:ind w:left="7277" w:hanging="634"/>
      </w:pPr>
      <w:rPr>
        <w:rFonts w:hint="default"/>
      </w:rPr>
    </w:lvl>
    <w:lvl w:ilvl="7">
      <w:numFmt w:val="bullet"/>
      <w:lvlText w:val="•"/>
      <w:lvlJc w:val="left"/>
      <w:pPr>
        <w:ind w:left="7853" w:hanging="634"/>
      </w:pPr>
      <w:rPr>
        <w:rFonts w:hint="default"/>
      </w:rPr>
    </w:lvl>
    <w:lvl w:ilvl="8">
      <w:numFmt w:val="bullet"/>
      <w:lvlText w:val="•"/>
      <w:lvlJc w:val="left"/>
      <w:pPr>
        <w:ind w:left="8428" w:hanging="634"/>
      </w:pPr>
      <w:rPr>
        <w:rFonts w:hint="default"/>
      </w:rPr>
    </w:lvl>
  </w:abstractNum>
  <w:abstractNum w:abstractNumId="9">
    <w:nsid w:val="22C105A7"/>
    <w:multiLevelType w:val="hybridMultilevel"/>
    <w:tmpl w:val="183ACB20"/>
    <w:lvl w:ilvl="0" w:tplc="417EE616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6430AC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8EA2608A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2C2C104C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91588268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534AAAA0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3336EAF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AE8CDB84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F6D26180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0">
    <w:nsid w:val="254805AA"/>
    <w:multiLevelType w:val="hybridMultilevel"/>
    <w:tmpl w:val="E844F9B0"/>
    <w:lvl w:ilvl="0" w:tplc="A0E4F04A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672ADEE">
      <w:numFmt w:val="bullet"/>
      <w:lvlText w:val="•"/>
      <w:lvlJc w:val="left"/>
      <w:pPr>
        <w:ind w:left="1066" w:hanging="202"/>
      </w:pPr>
      <w:rPr>
        <w:rFonts w:hint="default"/>
      </w:rPr>
    </w:lvl>
    <w:lvl w:ilvl="2" w:tplc="39CE189A">
      <w:numFmt w:val="bullet"/>
      <w:lvlText w:val="•"/>
      <w:lvlJc w:val="left"/>
      <w:pPr>
        <w:ind w:left="2012" w:hanging="202"/>
      </w:pPr>
      <w:rPr>
        <w:rFonts w:hint="default"/>
      </w:rPr>
    </w:lvl>
    <w:lvl w:ilvl="3" w:tplc="1C844490">
      <w:numFmt w:val="bullet"/>
      <w:lvlText w:val="•"/>
      <w:lvlJc w:val="left"/>
      <w:pPr>
        <w:ind w:left="2958" w:hanging="202"/>
      </w:pPr>
      <w:rPr>
        <w:rFonts w:hint="default"/>
      </w:rPr>
    </w:lvl>
    <w:lvl w:ilvl="4" w:tplc="BF30159C">
      <w:numFmt w:val="bullet"/>
      <w:lvlText w:val="•"/>
      <w:lvlJc w:val="left"/>
      <w:pPr>
        <w:ind w:left="3904" w:hanging="202"/>
      </w:pPr>
      <w:rPr>
        <w:rFonts w:hint="default"/>
      </w:rPr>
    </w:lvl>
    <w:lvl w:ilvl="5" w:tplc="806AD346">
      <w:numFmt w:val="bullet"/>
      <w:lvlText w:val="•"/>
      <w:lvlJc w:val="left"/>
      <w:pPr>
        <w:ind w:left="4850" w:hanging="202"/>
      </w:pPr>
      <w:rPr>
        <w:rFonts w:hint="default"/>
      </w:rPr>
    </w:lvl>
    <w:lvl w:ilvl="6" w:tplc="A6603636">
      <w:numFmt w:val="bullet"/>
      <w:lvlText w:val="•"/>
      <w:lvlJc w:val="left"/>
      <w:pPr>
        <w:ind w:left="5796" w:hanging="202"/>
      </w:pPr>
      <w:rPr>
        <w:rFonts w:hint="default"/>
      </w:rPr>
    </w:lvl>
    <w:lvl w:ilvl="7" w:tplc="1B1EC748">
      <w:numFmt w:val="bullet"/>
      <w:lvlText w:val="•"/>
      <w:lvlJc w:val="left"/>
      <w:pPr>
        <w:ind w:left="6742" w:hanging="202"/>
      </w:pPr>
      <w:rPr>
        <w:rFonts w:hint="default"/>
      </w:rPr>
    </w:lvl>
    <w:lvl w:ilvl="8" w:tplc="96E0802C">
      <w:numFmt w:val="bullet"/>
      <w:lvlText w:val="•"/>
      <w:lvlJc w:val="left"/>
      <w:pPr>
        <w:ind w:left="7688" w:hanging="202"/>
      </w:pPr>
      <w:rPr>
        <w:rFonts w:hint="default"/>
      </w:rPr>
    </w:lvl>
  </w:abstractNum>
  <w:abstractNum w:abstractNumId="11">
    <w:nsid w:val="323F4EA8"/>
    <w:multiLevelType w:val="hybridMultilevel"/>
    <w:tmpl w:val="83BE8B7E"/>
    <w:lvl w:ilvl="0" w:tplc="EBE4269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AADDDE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40EAA330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D068BCD6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E2C2AE32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379A68B2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058AD9FE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77267878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1740500C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2">
    <w:nsid w:val="34654710"/>
    <w:multiLevelType w:val="multilevel"/>
    <w:tmpl w:val="5DCA6B1E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8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13" w:hanging="494"/>
      </w:pPr>
      <w:rPr>
        <w:rFonts w:hint="default"/>
      </w:rPr>
    </w:lvl>
    <w:lvl w:ilvl="3">
      <w:numFmt w:val="bullet"/>
      <w:lvlText w:val="•"/>
      <w:lvlJc w:val="left"/>
      <w:pPr>
        <w:ind w:left="3046" w:hanging="494"/>
      </w:pPr>
      <w:rPr>
        <w:rFonts w:hint="default"/>
      </w:rPr>
    </w:lvl>
    <w:lvl w:ilvl="4">
      <w:numFmt w:val="bullet"/>
      <w:lvlText w:val="•"/>
      <w:lvlJc w:val="left"/>
      <w:pPr>
        <w:ind w:left="3980" w:hanging="494"/>
      </w:pPr>
      <w:rPr>
        <w:rFonts w:hint="default"/>
      </w:rPr>
    </w:lvl>
    <w:lvl w:ilvl="5">
      <w:numFmt w:val="bullet"/>
      <w:lvlText w:val="•"/>
      <w:lvlJc w:val="left"/>
      <w:pPr>
        <w:ind w:left="4913" w:hanging="494"/>
      </w:pPr>
      <w:rPr>
        <w:rFonts w:hint="default"/>
      </w:rPr>
    </w:lvl>
    <w:lvl w:ilvl="6">
      <w:numFmt w:val="bullet"/>
      <w:lvlText w:val="•"/>
      <w:lvlJc w:val="left"/>
      <w:pPr>
        <w:ind w:left="5846" w:hanging="494"/>
      </w:pPr>
      <w:rPr>
        <w:rFonts w:hint="default"/>
      </w:rPr>
    </w:lvl>
    <w:lvl w:ilvl="7">
      <w:numFmt w:val="bullet"/>
      <w:lvlText w:val="•"/>
      <w:lvlJc w:val="left"/>
      <w:pPr>
        <w:ind w:left="6780" w:hanging="494"/>
      </w:pPr>
      <w:rPr>
        <w:rFonts w:hint="default"/>
      </w:rPr>
    </w:lvl>
    <w:lvl w:ilvl="8">
      <w:numFmt w:val="bullet"/>
      <w:lvlText w:val="•"/>
      <w:lvlJc w:val="left"/>
      <w:pPr>
        <w:ind w:left="7713" w:hanging="494"/>
      </w:pPr>
      <w:rPr>
        <w:rFonts w:hint="default"/>
      </w:rPr>
    </w:lvl>
  </w:abstractNum>
  <w:abstractNum w:abstractNumId="13">
    <w:nsid w:val="34EE5DD9"/>
    <w:multiLevelType w:val="multilevel"/>
    <w:tmpl w:val="F3280F56"/>
    <w:lvl w:ilvl="0">
      <w:start w:val="1"/>
      <w:numFmt w:val="decimal"/>
      <w:lvlText w:val="%1."/>
      <w:lvlJc w:val="left"/>
      <w:pPr>
        <w:ind w:left="119" w:hanging="4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3388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4068" w:hanging="567"/>
      </w:pPr>
      <w:rPr>
        <w:rFonts w:hint="default"/>
      </w:rPr>
    </w:lvl>
    <w:lvl w:ilvl="3">
      <w:numFmt w:val="bullet"/>
      <w:lvlText w:val="•"/>
      <w:lvlJc w:val="left"/>
      <w:pPr>
        <w:ind w:left="4757" w:hanging="567"/>
      </w:pPr>
      <w:rPr>
        <w:rFonts w:hint="default"/>
      </w:rPr>
    </w:lvl>
    <w:lvl w:ilvl="4">
      <w:numFmt w:val="bullet"/>
      <w:lvlText w:val="•"/>
      <w:lvlJc w:val="left"/>
      <w:pPr>
        <w:ind w:left="5446" w:hanging="567"/>
      </w:pPr>
      <w:rPr>
        <w:rFonts w:hint="default"/>
      </w:rPr>
    </w:lvl>
    <w:lvl w:ilvl="5">
      <w:numFmt w:val="bullet"/>
      <w:lvlText w:val="•"/>
      <w:lvlJc w:val="left"/>
      <w:pPr>
        <w:ind w:left="6135" w:hanging="567"/>
      </w:pPr>
      <w:rPr>
        <w:rFonts w:hint="default"/>
      </w:rPr>
    </w:lvl>
    <w:lvl w:ilvl="6">
      <w:numFmt w:val="bullet"/>
      <w:lvlText w:val="•"/>
      <w:lvlJc w:val="left"/>
      <w:pPr>
        <w:ind w:left="6824" w:hanging="567"/>
      </w:pPr>
      <w:rPr>
        <w:rFonts w:hint="default"/>
      </w:rPr>
    </w:lvl>
    <w:lvl w:ilvl="7">
      <w:numFmt w:val="bullet"/>
      <w:lvlText w:val="•"/>
      <w:lvlJc w:val="left"/>
      <w:pPr>
        <w:ind w:left="7513" w:hanging="567"/>
      </w:pPr>
      <w:rPr>
        <w:rFonts w:hint="default"/>
      </w:rPr>
    </w:lvl>
    <w:lvl w:ilvl="8">
      <w:numFmt w:val="bullet"/>
      <w:lvlText w:val="•"/>
      <w:lvlJc w:val="left"/>
      <w:pPr>
        <w:ind w:left="8202" w:hanging="567"/>
      </w:pPr>
      <w:rPr>
        <w:rFonts w:hint="default"/>
      </w:rPr>
    </w:lvl>
  </w:abstractNum>
  <w:abstractNum w:abstractNumId="14">
    <w:nsid w:val="397C196B"/>
    <w:multiLevelType w:val="hybridMultilevel"/>
    <w:tmpl w:val="BAB2F0DC"/>
    <w:lvl w:ilvl="0" w:tplc="DDBE63EA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CA390A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C4E0677C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7B200158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0EC2AA7C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EA2C29D0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91E6CCF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A5E48EEE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D7D6E76A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5">
    <w:nsid w:val="3B81168D"/>
    <w:multiLevelType w:val="hybridMultilevel"/>
    <w:tmpl w:val="9278AF64"/>
    <w:lvl w:ilvl="0" w:tplc="2AEE7440">
      <w:start w:val="1"/>
      <w:numFmt w:val="decimal"/>
      <w:lvlText w:val="%1."/>
      <w:lvlJc w:val="left"/>
      <w:pPr>
        <w:ind w:left="1535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B452EE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546A99A">
      <w:numFmt w:val="bullet"/>
      <w:lvlText w:val="•"/>
      <w:lvlJc w:val="left"/>
      <w:pPr>
        <w:ind w:left="2433" w:hanging="327"/>
      </w:pPr>
      <w:rPr>
        <w:rFonts w:hint="default"/>
      </w:rPr>
    </w:lvl>
    <w:lvl w:ilvl="3" w:tplc="11B817D6">
      <w:numFmt w:val="bullet"/>
      <w:lvlText w:val="•"/>
      <w:lvlJc w:val="left"/>
      <w:pPr>
        <w:ind w:left="3326" w:hanging="327"/>
      </w:pPr>
      <w:rPr>
        <w:rFonts w:hint="default"/>
      </w:rPr>
    </w:lvl>
    <w:lvl w:ilvl="4" w:tplc="C1E05B28">
      <w:numFmt w:val="bullet"/>
      <w:lvlText w:val="•"/>
      <w:lvlJc w:val="left"/>
      <w:pPr>
        <w:ind w:left="4220" w:hanging="327"/>
      </w:pPr>
      <w:rPr>
        <w:rFonts w:hint="default"/>
      </w:rPr>
    </w:lvl>
    <w:lvl w:ilvl="5" w:tplc="89CCE876">
      <w:numFmt w:val="bullet"/>
      <w:lvlText w:val="•"/>
      <w:lvlJc w:val="left"/>
      <w:pPr>
        <w:ind w:left="5113" w:hanging="327"/>
      </w:pPr>
      <w:rPr>
        <w:rFonts w:hint="default"/>
      </w:rPr>
    </w:lvl>
    <w:lvl w:ilvl="6" w:tplc="B4D619A2">
      <w:numFmt w:val="bullet"/>
      <w:lvlText w:val="•"/>
      <w:lvlJc w:val="left"/>
      <w:pPr>
        <w:ind w:left="6006" w:hanging="327"/>
      </w:pPr>
      <w:rPr>
        <w:rFonts w:hint="default"/>
      </w:rPr>
    </w:lvl>
    <w:lvl w:ilvl="7" w:tplc="B71665D4">
      <w:numFmt w:val="bullet"/>
      <w:lvlText w:val="•"/>
      <w:lvlJc w:val="left"/>
      <w:pPr>
        <w:ind w:left="6900" w:hanging="327"/>
      </w:pPr>
      <w:rPr>
        <w:rFonts w:hint="default"/>
      </w:rPr>
    </w:lvl>
    <w:lvl w:ilvl="8" w:tplc="0A2C9A92">
      <w:numFmt w:val="bullet"/>
      <w:lvlText w:val="•"/>
      <w:lvlJc w:val="left"/>
      <w:pPr>
        <w:ind w:left="7793" w:hanging="327"/>
      </w:pPr>
      <w:rPr>
        <w:rFonts w:hint="default"/>
      </w:rPr>
    </w:lvl>
  </w:abstractNum>
  <w:abstractNum w:abstractNumId="16">
    <w:nsid w:val="3C7B79BE"/>
    <w:multiLevelType w:val="hybridMultilevel"/>
    <w:tmpl w:val="85CAFF3C"/>
    <w:lvl w:ilvl="0" w:tplc="39C48974">
      <w:start w:val="1"/>
      <w:numFmt w:val="decimal"/>
      <w:lvlText w:val="%1)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E3A9494">
      <w:start w:val="1"/>
      <w:numFmt w:val="decimal"/>
      <w:lvlText w:val="%2."/>
      <w:lvlJc w:val="left"/>
      <w:pPr>
        <w:ind w:left="119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56C8044">
      <w:numFmt w:val="bullet"/>
      <w:lvlText w:val="•"/>
      <w:lvlJc w:val="left"/>
      <w:pPr>
        <w:ind w:left="2012" w:hanging="471"/>
      </w:pPr>
      <w:rPr>
        <w:rFonts w:hint="default"/>
      </w:rPr>
    </w:lvl>
    <w:lvl w:ilvl="3" w:tplc="58F060BA">
      <w:numFmt w:val="bullet"/>
      <w:lvlText w:val="•"/>
      <w:lvlJc w:val="left"/>
      <w:pPr>
        <w:ind w:left="2958" w:hanging="471"/>
      </w:pPr>
      <w:rPr>
        <w:rFonts w:hint="default"/>
      </w:rPr>
    </w:lvl>
    <w:lvl w:ilvl="4" w:tplc="5C1895D6">
      <w:numFmt w:val="bullet"/>
      <w:lvlText w:val="•"/>
      <w:lvlJc w:val="left"/>
      <w:pPr>
        <w:ind w:left="3904" w:hanging="471"/>
      </w:pPr>
      <w:rPr>
        <w:rFonts w:hint="default"/>
      </w:rPr>
    </w:lvl>
    <w:lvl w:ilvl="5" w:tplc="9A1459FC">
      <w:numFmt w:val="bullet"/>
      <w:lvlText w:val="•"/>
      <w:lvlJc w:val="left"/>
      <w:pPr>
        <w:ind w:left="4850" w:hanging="471"/>
      </w:pPr>
      <w:rPr>
        <w:rFonts w:hint="default"/>
      </w:rPr>
    </w:lvl>
    <w:lvl w:ilvl="6" w:tplc="91E6B10E">
      <w:numFmt w:val="bullet"/>
      <w:lvlText w:val="•"/>
      <w:lvlJc w:val="left"/>
      <w:pPr>
        <w:ind w:left="5796" w:hanging="471"/>
      </w:pPr>
      <w:rPr>
        <w:rFonts w:hint="default"/>
      </w:rPr>
    </w:lvl>
    <w:lvl w:ilvl="7" w:tplc="1CCE627C">
      <w:numFmt w:val="bullet"/>
      <w:lvlText w:val="•"/>
      <w:lvlJc w:val="left"/>
      <w:pPr>
        <w:ind w:left="6742" w:hanging="471"/>
      </w:pPr>
      <w:rPr>
        <w:rFonts w:hint="default"/>
      </w:rPr>
    </w:lvl>
    <w:lvl w:ilvl="8" w:tplc="ABE60DAA">
      <w:numFmt w:val="bullet"/>
      <w:lvlText w:val="•"/>
      <w:lvlJc w:val="left"/>
      <w:pPr>
        <w:ind w:left="7688" w:hanging="471"/>
      </w:pPr>
      <w:rPr>
        <w:rFonts w:hint="default"/>
      </w:rPr>
    </w:lvl>
  </w:abstractNum>
  <w:abstractNum w:abstractNumId="17">
    <w:nsid w:val="3F5A20C5"/>
    <w:multiLevelType w:val="hybridMultilevel"/>
    <w:tmpl w:val="D07E23E2"/>
    <w:lvl w:ilvl="0" w:tplc="E61A28D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18B7DA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AFBAEA18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1C8C9A4C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BE64B994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D64E1B82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D356280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EAA69D1C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AAFC033C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8">
    <w:nsid w:val="474B5B33"/>
    <w:multiLevelType w:val="hybridMultilevel"/>
    <w:tmpl w:val="E66C5DAE"/>
    <w:lvl w:ilvl="0" w:tplc="35B8225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AD6700A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CB307714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98B4DDFE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D3224746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DBBEBE02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D660BACE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EB06FCC6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C64CF19A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19">
    <w:nsid w:val="4825666B"/>
    <w:multiLevelType w:val="hybridMultilevel"/>
    <w:tmpl w:val="A8C4079E"/>
    <w:lvl w:ilvl="0" w:tplc="BA7CDE5A">
      <w:start w:val="1"/>
      <w:numFmt w:val="decimal"/>
      <w:lvlText w:val="%1.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FD2DB38"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8632977C"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1B20F72E"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25FA2E14">
      <w:numFmt w:val="bullet"/>
      <w:lvlText w:val="•"/>
      <w:lvlJc w:val="left"/>
      <w:pPr>
        <w:ind w:left="3904" w:hanging="298"/>
      </w:pPr>
      <w:rPr>
        <w:rFonts w:hint="default"/>
      </w:rPr>
    </w:lvl>
    <w:lvl w:ilvl="5" w:tplc="F9AA92C8">
      <w:numFmt w:val="bullet"/>
      <w:lvlText w:val="•"/>
      <w:lvlJc w:val="left"/>
      <w:pPr>
        <w:ind w:left="4850" w:hanging="298"/>
      </w:pPr>
      <w:rPr>
        <w:rFonts w:hint="default"/>
      </w:rPr>
    </w:lvl>
    <w:lvl w:ilvl="6" w:tplc="6DF83F28">
      <w:numFmt w:val="bullet"/>
      <w:lvlText w:val="•"/>
      <w:lvlJc w:val="left"/>
      <w:pPr>
        <w:ind w:left="5796" w:hanging="298"/>
      </w:pPr>
      <w:rPr>
        <w:rFonts w:hint="default"/>
      </w:rPr>
    </w:lvl>
    <w:lvl w:ilvl="7" w:tplc="6706CD62">
      <w:numFmt w:val="bullet"/>
      <w:lvlText w:val="•"/>
      <w:lvlJc w:val="left"/>
      <w:pPr>
        <w:ind w:left="6742" w:hanging="298"/>
      </w:pPr>
      <w:rPr>
        <w:rFonts w:hint="default"/>
      </w:rPr>
    </w:lvl>
    <w:lvl w:ilvl="8" w:tplc="A93A8248">
      <w:numFmt w:val="bullet"/>
      <w:lvlText w:val="•"/>
      <w:lvlJc w:val="left"/>
      <w:pPr>
        <w:ind w:left="7688" w:hanging="298"/>
      </w:pPr>
      <w:rPr>
        <w:rFonts w:hint="default"/>
      </w:rPr>
    </w:lvl>
  </w:abstractNum>
  <w:abstractNum w:abstractNumId="20">
    <w:nsid w:val="4B1659B6"/>
    <w:multiLevelType w:val="multilevel"/>
    <w:tmpl w:val="5F48AF38"/>
    <w:lvl w:ilvl="0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left="1861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938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895" w:hanging="634"/>
      </w:pPr>
      <w:rPr>
        <w:rFonts w:hint="default"/>
      </w:rPr>
    </w:lvl>
    <w:lvl w:ilvl="4">
      <w:numFmt w:val="bullet"/>
      <w:lvlText w:val="•"/>
      <w:lvlJc w:val="left"/>
      <w:pPr>
        <w:ind w:left="3850" w:hanging="634"/>
      </w:pPr>
      <w:rPr>
        <w:rFonts w:hint="default"/>
      </w:rPr>
    </w:lvl>
    <w:lvl w:ilvl="5">
      <w:numFmt w:val="bullet"/>
      <w:lvlText w:val="•"/>
      <w:lvlJc w:val="left"/>
      <w:pPr>
        <w:ind w:left="4805" w:hanging="634"/>
      </w:pPr>
      <w:rPr>
        <w:rFonts w:hint="default"/>
      </w:rPr>
    </w:lvl>
    <w:lvl w:ilvl="6">
      <w:numFmt w:val="bullet"/>
      <w:lvlText w:val="•"/>
      <w:lvlJc w:val="left"/>
      <w:pPr>
        <w:ind w:left="5760" w:hanging="634"/>
      </w:pPr>
      <w:rPr>
        <w:rFonts w:hint="default"/>
      </w:rPr>
    </w:lvl>
    <w:lvl w:ilvl="7">
      <w:numFmt w:val="bullet"/>
      <w:lvlText w:val="•"/>
      <w:lvlJc w:val="left"/>
      <w:pPr>
        <w:ind w:left="6715" w:hanging="634"/>
      </w:pPr>
      <w:rPr>
        <w:rFonts w:hint="default"/>
      </w:rPr>
    </w:lvl>
    <w:lvl w:ilvl="8">
      <w:numFmt w:val="bullet"/>
      <w:lvlText w:val="•"/>
      <w:lvlJc w:val="left"/>
      <w:pPr>
        <w:ind w:left="7670" w:hanging="634"/>
      </w:pPr>
      <w:rPr>
        <w:rFonts w:hint="default"/>
      </w:rPr>
    </w:lvl>
  </w:abstractNum>
  <w:abstractNum w:abstractNumId="21">
    <w:nsid w:val="513B1236"/>
    <w:multiLevelType w:val="hybridMultilevel"/>
    <w:tmpl w:val="AE404830"/>
    <w:lvl w:ilvl="0" w:tplc="CAD61F8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D28972E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6CC071D4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4BB259E0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38906620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4A24BE2E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815E5BDC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8B84D164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93B4D9D2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22">
    <w:nsid w:val="51EB60C3"/>
    <w:multiLevelType w:val="hybridMultilevel"/>
    <w:tmpl w:val="B56C7C5A"/>
    <w:lvl w:ilvl="0" w:tplc="E41C8462">
      <w:start w:val="1"/>
      <w:numFmt w:val="decimal"/>
      <w:lvlText w:val="%1."/>
      <w:lvlJc w:val="left"/>
      <w:pPr>
        <w:ind w:left="119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0EE90F4">
      <w:numFmt w:val="bullet"/>
      <w:lvlText w:val="•"/>
      <w:lvlJc w:val="left"/>
      <w:pPr>
        <w:ind w:left="1066" w:hanging="452"/>
      </w:pPr>
      <w:rPr>
        <w:rFonts w:hint="default"/>
      </w:rPr>
    </w:lvl>
    <w:lvl w:ilvl="2" w:tplc="842E64EE">
      <w:numFmt w:val="bullet"/>
      <w:lvlText w:val="•"/>
      <w:lvlJc w:val="left"/>
      <w:pPr>
        <w:ind w:left="2012" w:hanging="452"/>
      </w:pPr>
      <w:rPr>
        <w:rFonts w:hint="default"/>
      </w:rPr>
    </w:lvl>
    <w:lvl w:ilvl="3" w:tplc="68F88160"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CCAA42DC">
      <w:numFmt w:val="bullet"/>
      <w:lvlText w:val="•"/>
      <w:lvlJc w:val="left"/>
      <w:pPr>
        <w:ind w:left="3904" w:hanging="452"/>
      </w:pPr>
      <w:rPr>
        <w:rFonts w:hint="default"/>
      </w:rPr>
    </w:lvl>
    <w:lvl w:ilvl="5" w:tplc="5196790C">
      <w:numFmt w:val="bullet"/>
      <w:lvlText w:val="•"/>
      <w:lvlJc w:val="left"/>
      <w:pPr>
        <w:ind w:left="4850" w:hanging="452"/>
      </w:pPr>
      <w:rPr>
        <w:rFonts w:hint="default"/>
      </w:rPr>
    </w:lvl>
    <w:lvl w:ilvl="6" w:tplc="582857B4">
      <w:numFmt w:val="bullet"/>
      <w:lvlText w:val="•"/>
      <w:lvlJc w:val="left"/>
      <w:pPr>
        <w:ind w:left="5796" w:hanging="452"/>
      </w:pPr>
      <w:rPr>
        <w:rFonts w:hint="default"/>
      </w:rPr>
    </w:lvl>
    <w:lvl w:ilvl="7" w:tplc="0406A5DE">
      <w:numFmt w:val="bullet"/>
      <w:lvlText w:val="•"/>
      <w:lvlJc w:val="left"/>
      <w:pPr>
        <w:ind w:left="6742" w:hanging="452"/>
      </w:pPr>
      <w:rPr>
        <w:rFonts w:hint="default"/>
      </w:rPr>
    </w:lvl>
    <w:lvl w:ilvl="8" w:tplc="D6F889A8">
      <w:numFmt w:val="bullet"/>
      <w:lvlText w:val="•"/>
      <w:lvlJc w:val="left"/>
      <w:pPr>
        <w:ind w:left="7688" w:hanging="452"/>
      </w:pPr>
      <w:rPr>
        <w:rFonts w:hint="default"/>
      </w:rPr>
    </w:lvl>
  </w:abstractNum>
  <w:abstractNum w:abstractNumId="23">
    <w:nsid w:val="588654B9"/>
    <w:multiLevelType w:val="multilevel"/>
    <w:tmpl w:val="3DC41996"/>
    <w:lvl w:ilvl="0">
      <w:start w:val="5"/>
      <w:numFmt w:val="decimal"/>
      <w:lvlText w:val="%1"/>
      <w:lvlJc w:val="left"/>
      <w:pPr>
        <w:ind w:left="2888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8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4220" w:hanging="566"/>
      </w:pPr>
      <w:rPr>
        <w:rFonts w:hint="default"/>
      </w:rPr>
    </w:lvl>
    <w:lvl w:ilvl="3">
      <w:numFmt w:val="bullet"/>
      <w:lvlText w:val="•"/>
      <w:lvlJc w:val="left"/>
      <w:pPr>
        <w:ind w:left="4890" w:hanging="566"/>
      </w:pPr>
      <w:rPr>
        <w:rFonts w:hint="default"/>
      </w:rPr>
    </w:lvl>
    <w:lvl w:ilvl="4">
      <w:numFmt w:val="bullet"/>
      <w:lvlText w:val="•"/>
      <w:lvlJc w:val="left"/>
      <w:pPr>
        <w:ind w:left="5560" w:hanging="566"/>
      </w:pPr>
      <w:rPr>
        <w:rFonts w:hint="default"/>
      </w:rPr>
    </w:lvl>
    <w:lvl w:ilvl="5">
      <w:numFmt w:val="bullet"/>
      <w:lvlText w:val="•"/>
      <w:lvlJc w:val="left"/>
      <w:pPr>
        <w:ind w:left="6230" w:hanging="566"/>
      </w:pPr>
      <w:rPr>
        <w:rFonts w:hint="default"/>
      </w:rPr>
    </w:lvl>
    <w:lvl w:ilvl="6">
      <w:numFmt w:val="bullet"/>
      <w:lvlText w:val="•"/>
      <w:lvlJc w:val="left"/>
      <w:pPr>
        <w:ind w:left="6900" w:hanging="566"/>
      </w:pPr>
      <w:rPr>
        <w:rFonts w:hint="default"/>
      </w:rPr>
    </w:lvl>
    <w:lvl w:ilvl="7">
      <w:numFmt w:val="bullet"/>
      <w:lvlText w:val="•"/>
      <w:lvlJc w:val="left"/>
      <w:pPr>
        <w:ind w:left="7570" w:hanging="566"/>
      </w:pPr>
      <w:rPr>
        <w:rFonts w:hint="default"/>
      </w:rPr>
    </w:lvl>
    <w:lvl w:ilvl="8">
      <w:numFmt w:val="bullet"/>
      <w:lvlText w:val="•"/>
      <w:lvlJc w:val="left"/>
      <w:pPr>
        <w:ind w:left="8240" w:hanging="566"/>
      </w:pPr>
      <w:rPr>
        <w:rFonts w:hint="default"/>
      </w:rPr>
    </w:lvl>
  </w:abstractNum>
  <w:abstractNum w:abstractNumId="24">
    <w:nsid w:val="61EE243F"/>
    <w:multiLevelType w:val="multilevel"/>
    <w:tmpl w:val="EC90D200"/>
    <w:lvl w:ilvl="0">
      <w:start w:val="4"/>
      <w:numFmt w:val="decimal"/>
      <w:lvlText w:val="%1"/>
      <w:lvlJc w:val="left"/>
      <w:pPr>
        <w:ind w:left="824" w:hanging="49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784" w:hanging="495"/>
      </w:pPr>
      <w:rPr>
        <w:rFonts w:hint="default"/>
      </w:rPr>
    </w:lvl>
    <w:lvl w:ilvl="3">
      <w:numFmt w:val="bullet"/>
      <w:lvlText w:val="•"/>
      <w:lvlJc w:val="left"/>
      <w:pPr>
        <w:ind w:left="4508" w:hanging="495"/>
      </w:pPr>
      <w:rPr>
        <w:rFonts w:hint="default"/>
      </w:rPr>
    </w:lvl>
    <w:lvl w:ilvl="4">
      <w:numFmt w:val="bullet"/>
      <w:lvlText w:val="•"/>
      <w:lvlJc w:val="left"/>
      <w:pPr>
        <w:ind w:left="5233" w:hanging="495"/>
      </w:pPr>
      <w:rPr>
        <w:rFonts w:hint="default"/>
      </w:rPr>
    </w:lvl>
    <w:lvl w:ilvl="5">
      <w:numFmt w:val="bullet"/>
      <w:lvlText w:val="•"/>
      <w:lvlJc w:val="left"/>
      <w:pPr>
        <w:ind w:left="5957" w:hanging="495"/>
      </w:pPr>
      <w:rPr>
        <w:rFonts w:hint="default"/>
      </w:rPr>
    </w:lvl>
    <w:lvl w:ilvl="6">
      <w:numFmt w:val="bullet"/>
      <w:lvlText w:val="•"/>
      <w:lvlJc w:val="left"/>
      <w:pPr>
        <w:ind w:left="6682" w:hanging="495"/>
      </w:pPr>
      <w:rPr>
        <w:rFonts w:hint="default"/>
      </w:rPr>
    </w:lvl>
    <w:lvl w:ilvl="7">
      <w:numFmt w:val="bullet"/>
      <w:lvlText w:val="•"/>
      <w:lvlJc w:val="left"/>
      <w:pPr>
        <w:ind w:left="7406" w:hanging="495"/>
      </w:pPr>
      <w:rPr>
        <w:rFonts w:hint="default"/>
      </w:rPr>
    </w:lvl>
    <w:lvl w:ilvl="8">
      <w:numFmt w:val="bullet"/>
      <w:lvlText w:val="•"/>
      <w:lvlJc w:val="left"/>
      <w:pPr>
        <w:ind w:left="8131" w:hanging="495"/>
      </w:pPr>
      <w:rPr>
        <w:rFonts w:hint="default"/>
      </w:rPr>
    </w:lvl>
  </w:abstractNum>
  <w:abstractNum w:abstractNumId="25">
    <w:nsid w:val="648D35EE"/>
    <w:multiLevelType w:val="hybridMultilevel"/>
    <w:tmpl w:val="6D4C7416"/>
    <w:lvl w:ilvl="0" w:tplc="0BE25BA4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4B42456">
      <w:numFmt w:val="bullet"/>
      <w:lvlText w:val="•"/>
      <w:lvlJc w:val="left"/>
      <w:pPr>
        <w:ind w:left="1066" w:hanging="312"/>
      </w:pPr>
      <w:rPr>
        <w:rFonts w:hint="default"/>
      </w:rPr>
    </w:lvl>
    <w:lvl w:ilvl="2" w:tplc="68B8D820">
      <w:numFmt w:val="bullet"/>
      <w:lvlText w:val="•"/>
      <w:lvlJc w:val="left"/>
      <w:pPr>
        <w:ind w:left="2012" w:hanging="312"/>
      </w:pPr>
      <w:rPr>
        <w:rFonts w:hint="default"/>
      </w:rPr>
    </w:lvl>
    <w:lvl w:ilvl="3" w:tplc="D590952C">
      <w:numFmt w:val="bullet"/>
      <w:lvlText w:val="•"/>
      <w:lvlJc w:val="left"/>
      <w:pPr>
        <w:ind w:left="2958" w:hanging="312"/>
      </w:pPr>
      <w:rPr>
        <w:rFonts w:hint="default"/>
      </w:rPr>
    </w:lvl>
    <w:lvl w:ilvl="4" w:tplc="21A6475A">
      <w:numFmt w:val="bullet"/>
      <w:lvlText w:val="•"/>
      <w:lvlJc w:val="left"/>
      <w:pPr>
        <w:ind w:left="3904" w:hanging="312"/>
      </w:pPr>
      <w:rPr>
        <w:rFonts w:hint="default"/>
      </w:rPr>
    </w:lvl>
    <w:lvl w:ilvl="5" w:tplc="9502F620">
      <w:numFmt w:val="bullet"/>
      <w:lvlText w:val="•"/>
      <w:lvlJc w:val="left"/>
      <w:pPr>
        <w:ind w:left="4850" w:hanging="312"/>
      </w:pPr>
      <w:rPr>
        <w:rFonts w:hint="default"/>
      </w:rPr>
    </w:lvl>
    <w:lvl w:ilvl="6" w:tplc="B2888D7C">
      <w:numFmt w:val="bullet"/>
      <w:lvlText w:val="•"/>
      <w:lvlJc w:val="left"/>
      <w:pPr>
        <w:ind w:left="5796" w:hanging="312"/>
      </w:pPr>
      <w:rPr>
        <w:rFonts w:hint="default"/>
      </w:rPr>
    </w:lvl>
    <w:lvl w:ilvl="7" w:tplc="56F8E6B4">
      <w:numFmt w:val="bullet"/>
      <w:lvlText w:val="•"/>
      <w:lvlJc w:val="left"/>
      <w:pPr>
        <w:ind w:left="6742" w:hanging="312"/>
      </w:pPr>
      <w:rPr>
        <w:rFonts w:hint="default"/>
      </w:rPr>
    </w:lvl>
    <w:lvl w:ilvl="8" w:tplc="49E8B846">
      <w:numFmt w:val="bullet"/>
      <w:lvlText w:val="•"/>
      <w:lvlJc w:val="left"/>
      <w:pPr>
        <w:ind w:left="7688" w:hanging="312"/>
      </w:pPr>
      <w:rPr>
        <w:rFonts w:hint="default"/>
      </w:rPr>
    </w:lvl>
  </w:abstractNum>
  <w:abstractNum w:abstractNumId="26">
    <w:nsid w:val="68107D7B"/>
    <w:multiLevelType w:val="hybridMultilevel"/>
    <w:tmpl w:val="62A4819A"/>
    <w:lvl w:ilvl="0" w:tplc="93CED0A4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9B03B2E">
      <w:numFmt w:val="bullet"/>
      <w:lvlText w:val="•"/>
      <w:lvlJc w:val="left"/>
      <w:pPr>
        <w:ind w:left="1948" w:hanging="283"/>
      </w:pPr>
      <w:rPr>
        <w:rFonts w:hint="default"/>
      </w:rPr>
    </w:lvl>
    <w:lvl w:ilvl="2" w:tplc="E6889F80">
      <w:numFmt w:val="bullet"/>
      <w:lvlText w:val="•"/>
      <w:lvlJc w:val="left"/>
      <w:pPr>
        <w:ind w:left="2796" w:hanging="283"/>
      </w:pPr>
      <w:rPr>
        <w:rFonts w:hint="default"/>
      </w:rPr>
    </w:lvl>
    <w:lvl w:ilvl="3" w:tplc="918C55DC">
      <w:numFmt w:val="bullet"/>
      <w:lvlText w:val="•"/>
      <w:lvlJc w:val="left"/>
      <w:pPr>
        <w:ind w:left="3644" w:hanging="283"/>
      </w:pPr>
      <w:rPr>
        <w:rFonts w:hint="default"/>
      </w:rPr>
    </w:lvl>
    <w:lvl w:ilvl="4" w:tplc="57608176">
      <w:numFmt w:val="bullet"/>
      <w:lvlText w:val="•"/>
      <w:lvlJc w:val="left"/>
      <w:pPr>
        <w:ind w:left="4492" w:hanging="283"/>
      </w:pPr>
      <w:rPr>
        <w:rFonts w:hint="default"/>
      </w:rPr>
    </w:lvl>
    <w:lvl w:ilvl="5" w:tplc="2F74C658">
      <w:numFmt w:val="bullet"/>
      <w:lvlText w:val="•"/>
      <w:lvlJc w:val="left"/>
      <w:pPr>
        <w:ind w:left="5340" w:hanging="283"/>
      </w:pPr>
      <w:rPr>
        <w:rFonts w:hint="default"/>
      </w:rPr>
    </w:lvl>
    <w:lvl w:ilvl="6" w:tplc="D302A8C0"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667C25CC">
      <w:numFmt w:val="bullet"/>
      <w:lvlText w:val="•"/>
      <w:lvlJc w:val="left"/>
      <w:pPr>
        <w:ind w:left="7036" w:hanging="283"/>
      </w:pPr>
      <w:rPr>
        <w:rFonts w:hint="default"/>
      </w:rPr>
    </w:lvl>
    <w:lvl w:ilvl="8" w:tplc="5B8ED77E">
      <w:numFmt w:val="bullet"/>
      <w:lvlText w:val="•"/>
      <w:lvlJc w:val="left"/>
      <w:pPr>
        <w:ind w:left="7884" w:hanging="283"/>
      </w:pPr>
      <w:rPr>
        <w:rFonts w:hint="default"/>
      </w:rPr>
    </w:lvl>
  </w:abstractNum>
  <w:abstractNum w:abstractNumId="27">
    <w:nsid w:val="69646771"/>
    <w:multiLevelType w:val="hybridMultilevel"/>
    <w:tmpl w:val="4EEE5160"/>
    <w:lvl w:ilvl="0" w:tplc="6606740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EFE7856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E0E2F1F0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486E09C2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A32AFF60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BF8E357E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9B627CA0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7398190C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3A38CC06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28">
    <w:nsid w:val="6D0E07A1"/>
    <w:multiLevelType w:val="hybridMultilevel"/>
    <w:tmpl w:val="B7444A26"/>
    <w:lvl w:ilvl="0" w:tplc="216CB8B0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02E24C0">
      <w:numFmt w:val="bullet"/>
      <w:lvlText w:val="•"/>
      <w:lvlJc w:val="left"/>
      <w:pPr>
        <w:ind w:left="1948" w:hanging="283"/>
      </w:pPr>
      <w:rPr>
        <w:rFonts w:hint="default"/>
      </w:rPr>
    </w:lvl>
    <w:lvl w:ilvl="2" w:tplc="3CB6A120">
      <w:numFmt w:val="bullet"/>
      <w:lvlText w:val="•"/>
      <w:lvlJc w:val="left"/>
      <w:pPr>
        <w:ind w:left="2796" w:hanging="283"/>
      </w:pPr>
      <w:rPr>
        <w:rFonts w:hint="default"/>
      </w:rPr>
    </w:lvl>
    <w:lvl w:ilvl="3" w:tplc="EDC8B424">
      <w:numFmt w:val="bullet"/>
      <w:lvlText w:val="•"/>
      <w:lvlJc w:val="left"/>
      <w:pPr>
        <w:ind w:left="3644" w:hanging="283"/>
      </w:pPr>
      <w:rPr>
        <w:rFonts w:hint="default"/>
      </w:rPr>
    </w:lvl>
    <w:lvl w:ilvl="4" w:tplc="6AACE520">
      <w:numFmt w:val="bullet"/>
      <w:lvlText w:val="•"/>
      <w:lvlJc w:val="left"/>
      <w:pPr>
        <w:ind w:left="4492" w:hanging="283"/>
      </w:pPr>
      <w:rPr>
        <w:rFonts w:hint="default"/>
      </w:rPr>
    </w:lvl>
    <w:lvl w:ilvl="5" w:tplc="99420E6C">
      <w:numFmt w:val="bullet"/>
      <w:lvlText w:val="•"/>
      <w:lvlJc w:val="left"/>
      <w:pPr>
        <w:ind w:left="5340" w:hanging="283"/>
      </w:pPr>
      <w:rPr>
        <w:rFonts w:hint="default"/>
      </w:rPr>
    </w:lvl>
    <w:lvl w:ilvl="6" w:tplc="8EF4C632"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F9D27C42">
      <w:numFmt w:val="bullet"/>
      <w:lvlText w:val="•"/>
      <w:lvlJc w:val="left"/>
      <w:pPr>
        <w:ind w:left="7036" w:hanging="283"/>
      </w:pPr>
      <w:rPr>
        <w:rFonts w:hint="default"/>
      </w:rPr>
    </w:lvl>
    <w:lvl w:ilvl="8" w:tplc="737E4C30">
      <w:numFmt w:val="bullet"/>
      <w:lvlText w:val="•"/>
      <w:lvlJc w:val="left"/>
      <w:pPr>
        <w:ind w:left="7884" w:hanging="283"/>
      </w:pPr>
      <w:rPr>
        <w:rFonts w:hint="default"/>
      </w:rPr>
    </w:lvl>
  </w:abstractNum>
  <w:abstractNum w:abstractNumId="29">
    <w:nsid w:val="6F7412F9"/>
    <w:multiLevelType w:val="hybridMultilevel"/>
    <w:tmpl w:val="227C41E4"/>
    <w:lvl w:ilvl="0" w:tplc="42EE3A5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5405772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45C4F37C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753E3390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7518AF90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CDACFCFA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8E7EE2BA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B3D4646E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59AE0290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30">
    <w:nsid w:val="70DA1900"/>
    <w:multiLevelType w:val="hybridMultilevel"/>
    <w:tmpl w:val="B1045EBA"/>
    <w:lvl w:ilvl="0" w:tplc="7480B130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0678C2">
      <w:numFmt w:val="bullet"/>
      <w:lvlText w:val="•"/>
      <w:lvlJc w:val="left"/>
      <w:pPr>
        <w:ind w:left="1066" w:hanging="341"/>
      </w:pPr>
      <w:rPr>
        <w:rFonts w:hint="default"/>
      </w:rPr>
    </w:lvl>
    <w:lvl w:ilvl="2" w:tplc="072ECB44">
      <w:numFmt w:val="bullet"/>
      <w:lvlText w:val="•"/>
      <w:lvlJc w:val="left"/>
      <w:pPr>
        <w:ind w:left="2012" w:hanging="341"/>
      </w:pPr>
      <w:rPr>
        <w:rFonts w:hint="default"/>
      </w:rPr>
    </w:lvl>
    <w:lvl w:ilvl="3" w:tplc="A2A63DB8">
      <w:numFmt w:val="bullet"/>
      <w:lvlText w:val="•"/>
      <w:lvlJc w:val="left"/>
      <w:pPr>
        <w:ind w:left="2958" w:hanging="341"/>
      </w:pPr>
      <w:rPr>
        <w:rFonts w:hint="default"/>
      </w:rPr>
    </w:lvl>
    <w:lvl w:ilvl="4" w:tplc="4F6C39BC">
      <w:numFmt w:val="bullet"/>
      <w:lvlText w:val="•"/>
      <w:lvlJc w:val="left"/>
      <w:pPr>
        <w:ind w:left="3904" w:hanging="341"/>
      </w:pPr>
      <w:rPr>
        <w:rFonts w:hint="default"/>
      </w:rPr>
    </w:lvl>
    <w:lvl w:ilvl="5" w:tplc="56E28658">
      <w:numFmt w:val="bullet"/>
      <w:lvlText w:val="•"/>
      <w:lvlJc w:val="left"/>
      <w:pPr>
        <w:ind w:left="4850" w:hanging="341"/>
      </w:pPr>
      <w:rPr>
        <w:rFonts w:hint="default"/>
      </w:rPr>
    </w:lvl>
    <w:lvl w:ilvl="6" w:tplc="741CDBA4">
      <w:numFmt w:val="bullet"/>
      <w:lvlText w:val="•"/>
      <w:lvlJc w:val="left"/>
      <w:pPr>
        <w:ind w:left="5796" w:hanging="341"/>
      </w:pPr>
      <w:rPr>
        <w:rFonts w:hint="default"/>
      </w:rPr>
    </w:lvl>
    <w:lvl w:ilvl="7" w:tplc="B234EB3C">
      <w:numFmt w:val="bullet"/>
      <w:lvlText w:val="•"/>
      <w:lvlJc w:val="left"/>
      <w:pPr>
        <w:ind w:left="6742" w:hanging="341"/>
      </w:pPr>
      <w:rPr>
        <w:rFonts w:hint="default"/>
      </w:rPr>
    </w:lvl>
    <w:lvl w:ilvl="8" w:tplc="1832B958">
      <w:numFmt w:val="bullet"/>
      <w:lvlText w:val="•"/>
      <w:lvlJc w:val="left"/>
      <w:pPr>
        <w:ind w:left="7688" w:hanging="341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7"/>
  </w:num>
  <w:num w:numId="5">
    <w:abstractNumId w:val="15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25"/>
  </w:num>
  <w:num w:numId="11">
    <w:abstractNumId w:val="26"/>
  </w:num>
  <w:num w:numId="12">
    <w:abstractNumId w:val="21"/>
  </w:num>
  <w:num w:numId="13">
    <w:abstractNumId w:val="2"/>
  </w:num>
  <w:num w:numId="14">
    <w:abstractNumId w:val="24"/>
  </w:num>
  <w:num w:numId="15">
    <w:abstractNumId w:val="30"/>
  </w:num>
  <w:num w:numId="16">
    <w:abstractNumId w:val="28"/>
  </w:num>
  <w:num w:numId="17">
    <w:abstractNumId w:val="7"/>
  </w:num>
  <w:num w:numId="18">
    <w:abstractNumId w:val="23"/>
  </w:num>
  <w:num w:numId="19">
    <w:abstractNumId w:val="16"/>
  </w:num>
  <w:num w:numId="20">
    <w:abstractNumId w:val="4"/>
  </w:num>
  <w:num w:numId="21">
    <w:abstractNumId w:val="13"/>
  </w:num>
  <w:num w:numId="22">
    <w:abstractNumId w:val="27"/>
  </w:num>
  <w:num w:numId="23">
    <w:abstractNumId w:val="18"/>
  </w:num>
  <w:num w:numId="24">
    <w:abstractNumId w:val="3"/>
  </w:num>
  <w:num w:numId="25">
    <w:abstractNumId w:val="9"/>
  </w:num>
  <w:num w:numId="26">
    <w:abstractNumId w:val="29"/>
  </w:num>
  <w:num w:numId="27">
    <w:abstractNumId w:val="19"/>
  </w:num>
  <w:num w:numId="28">
    <w:abstractNumId w:val="22"/>
  </w:num>
  <w:num w:numId="29">
    <w:abstractNumId w:val="14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4"/>
    <w:rsid w:val="000845F1"/>
    <w:rsid w:val="001F7040"/>
    <w:rsid w:val="002D5EAA"/>
    <w:rsid w:val="003E11A0"/>
    <w:rsid w:val="004B0DB8"/>
    <w:rsid w:val="004C407E"/>
    <w:rsid w:val="005416E7"/>
    <w:rsid w:val="005C00DA"/>
    <w:rsid w:val="005C5AD3"/>
    <w:rsid w:val="006202F0"/>
    <w:rsid w:val="007A337B"/>
    <w:rsid w:val="007E2FA4"/>
    <w:rsid w:val="00905AA6"/>
    <w:rsid w:val="00A0435E"/>
    <w:rsid w:val="00A11002"/>
    <w:rsid w:val="00B147D9"/>
    <w:rsid w:val="00B44F73"/>
    <w:rsid w:val="00BC4AD1"/>
    <w:rsid w:val="00C63EFF"/>
    <w:rsid w:val="00D57454"/>
    <w:rsid w:val="00DC3B07"/>
    <w:rsid w:val="00E01FE8"/>
    <w:rsid w:val="00E73E0E"/>
    <w:rsid w:val="00E87E57"/>
    <w:rsid w:val="00EF5DF2"/>
    <w:rsid w:val="00F2452D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45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4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57454"/>
    <w:pPr>
      <w:spacing w:before="163"/>
      <w:ind w:left="119" w:firstLine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45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4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57454"/>
    <w:pPr>
      <w:spacing w:before="163"/>
      <w:ind w:left="119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2020-04-14T07:27:00Z</dcterms:created>
  <dcterms:modified xsi:type="dcterms:W3CDTF">2020-04-28T07:59:00Z</dcterms:modified>
</cp:coreProperties>
</file>