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3C" w:rsidRDefault="00B40B5D">
      <w:pPr>
        <w:rPr>
          <w:sz w:val="28"/>
          <w:szCs w:val="28"/>
        </w:rPr>
      </w:pPr>
      <w:r>
        <w:rPr>
          <w:sz w:val="28"/>
          <w:szCs w:val="28"/>
        </w:rPr>
        <w:t>7.05.2020г.</w:t>
      </w:r>
    </w:p>
    <w:p w:rsidR="00B40B5D" w:rsidRDefault="00B40B5D">
      <w:pPr>
        <w:rPr>
          <w:sz w:val="28"/>
          <w:szCs w:val="28"/>
        </w:rPr>
      </w:pPr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-31(7)</w:t>
      </w:r>
    </w:p>
    <w:p w:rsidR="00B40B5D" w:rsidRDefault="00B40B5D">
      <w:pPr>
        <w:rPr>
          <w:sz w:val="28"/>
          <w:szCs w:val="28"/>
        </w:rPr>
      </w:pPr>
      <w:r>
        <w:rPr>
          <w:sz w:val="28"/>
          <w:szCs w:val="28"/>
        </w:rPr>
        <w:t>Экономика</w:t>
      </w:r>
    </w:p>
    <w:p w:rsidR="00B40B5D" w:rsidRDefault="00B40B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Корнеенкова</w:t>
      </w:r>
      <w:proofErr w:type="spellEnd"/>
      <w:r>
        <w:rPr>
          <w:sz w:val="28"/>
          <w:szCs w:val="28"/>
        </w:rPr>
        <w:t xml:space="preserve"> Т.Г.</w:t>
      </w:r>
    </w:p>
    <w:p w:rsidR="00B40B5D" w:rsidRDefault="00B40B5D">
      <w:pPr>
        <w:rPr>
          <w:sz w:val="28"/>
          <w:szCs w:val="28"/>
        </w:rPr>
      </w:pPr>
      <w:r>
        <w:rPr>
          <w:sz w:val="28"/>
          <w:szCs w:val="28"/>
        </w:rPr>
        <w:t>Вид занятия: консультация курсовой работы.</w:t>
      </w:r>
    </w:p>
    <w:p w:rsidR="00B40B5D" w:rsidRDefault="00B40B5D">
      <w:pPr>
        <w:rPr>
          <w:sz w:val="28"/>
          <w:szCs w:val="28"/>
        </w:rPr>
      </w:pPr>
      <w:r>
        <w:rPr>
          <w:sz w:val="28"/>
          <w:szCs w:val="28"/>
        </w:rPr>
        <w:t>Задание: Заполнить табл.3.5 Возмещение расходов на эксплуатацию машин и механизмов. Методика расчета граф табл. дана в М.П. 2020г. на стр.18</w:t>
      </w:r>
      <w:r w:rsidR="002030B0">
        <w:rPr>
          <w:sz w:val="28"/>
          <w:szCs w:val="28"/>
        </w:rPr>
        <w:t>.</w:t>
      </w:r>
    </w:p>
    <w:p w:rsidR="002030B0" w:rsidRDefault="002030B0" w:rsidP="002030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Заполненную</w:t>
      </w:r>
      <w:proofErr w:type="gramEnd"/>
      <w:r>
        <w:rPr>
          <w:sz w:val="28"/>
          <w:szCs w:val="28"/>
        </w:rPr>
        <w:t xml:space="preserve"> табл. переслать по почте </w:t>
      </w:r>
      <w:proofErr w:type="spellStart"/>
      <w:r>
        <w:rPr>
          <w:sz w:val="28"/>
          <w:szCs w:val="28"/>
          <w:lang w:val="en-US"/>
        </w:rPr>
        <w:t>Kornienkova</w:t>
      </w:r>
      <w:proofErr w:type="spellEnd"/>
      <w:r>
        <w:rPr>
          <w:sz w:val="28"/>
          <w:szCs w:val="28"/>
        </w:rPr>
        <w:t xml:space="preserve">47@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030B0">
        <w:rPr>
          <w:sz w:val="28"/>
          <w:szCs w:val="28"/>
        </w:rPr>
        <w:t xml:space="preserve"> </w:t>
      </w:r>
    </w:p>
    <w:p w:rsidR="002030B0" w:rsidRPr="00B40B5D" w:rsidRDefault="002030B0">
      <w:pPr>
        <w:rPr>
          <w:sz w:val="28"/>
          <w:szCs w:val="28"/>
        </w:rPr>
      </w:pPr>
      <w:bookmarkStart w:id="0" w:name="_GoBack"/>
      <w:bookmarkEnd w:id="0"/>
    </w:p>
    <w:sectPr w:rsidR="002030B0" w:rsidRPr="00B4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5D"/>
    <w:rsid w:val="00113E3C"/>
    <w:rsid w:val="002030B0"/>
    <w:rsid w:val="00B4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2020-05-06T05:56:00Z</dcterms:created>
  <dcterms:modified xsi:type="dcterms:W3CDTF">2020-05-06T06:11:00Z</dcterms:modified>
</cp:coreProperties>
</file>