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5E" w:rsidRPr="00B23CC0" w:rsidRDefault="00B66C15" w:rsidP="00E2565E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E2565E">
        <w:rPr>
          <w:rFonts w:eastAsia="Calibri"/>
          <w:szCs w:val="24"/>
        </w:rPr>
        <w:t xml:space="preserve"> </w:t>
      </w:r>
      <w:r w:rsidR="00E2565E">
        <w:rPr>
          <w:rFonts w:eastAsia="Calibri"/>
          <w:b/>
          <w:sz w:val="28"/>
          <w:szCs w:val="28"/>
          <w:lang w:eastAsia="en-US"/>
        </w:rPr>
        <w:t>1</w:t>
      </w:r>
      <w:r w:rsidR="008B57A8">
        <w:rPr>
          <w:rFonts w:eastAsia="Calibri"/>
          <w:b/>
          <w:sz w:val="28"/>
          <w:szCs w:val="28"/>
          <w:lang w:eastAsia="en-US"/>
        </w:rPr>
        <w:t>6</w:t>
      </w:r>
      <w:r w:rsidR="00E2565E" w:rsidRPr="002B26F9">
        <w:rPr>
          <w:rFonts w:eastAsia="Calibri"/>
          <w:b/>
          <w:sz w:val="28"/>
          <w:szCs w:val="28"/>
          <w:lang w:eastAsia="en-US"/>
        </w:rPr>
        <w:t>.04.20                                                                                                                   Практическое занятие</w:t>
      </w:r>
      <w:r w:rsidR="00B23CC0">
        <w:rPr>
          <w:rFonts w:eastAsia="Calibri"/>
          <w:b/>
          <w:sz w:val="28"/>
          <w:szCs w:val="28"/>
          <w:lang w:eastAsia="en-US"/>
        </w:rPr>
        <w:t xml:space="preserve"> №</w:t>
      </w:r>
      <w:r w:rsidR="002971C4">
        <w:rPr>
          <w:rFonts w:eastAsia="Calibri"/>
          <w:b/>
          <w:sz w:val="28"/>
          <w:szCs w:val="28"/>
          <w:lang w:eastAsia="en-US"/>
        </w:rPr>
        <w:t>9</w:t>
      </w:r>
    </w:p>
    <w:p w:rsidR="00B23CC0" w:rsidRDefault="00B23CC0" w:rsidP="00E2565E"/>
    <w:p w:rsidR="00B23CC0" w:rsidRPr="00B23CC0" w:rsidRDefault="00B23CC0" w:rsidP="00B23CC0"/>
    <w:p w:rsidR="00B23CC0" w:rsidRDefault="00B23CC0" w:rsidP="00B23CC0"/>
    <w:p w:rsidR="00B23CC0" w:rsidRPr="00BA3666" w:rsidRDefault="00B23CC0" w:rsidP="00B23CC0">
      <w:pPr>
        <w:suppressAutoHyphens w:val="0"/>
        <w:rPr>
          <w:b/>
          <w:sz w:val="28"/>
          <w:szCs w:val="28"/>
        </w:rPr>
      </w:pPr>
      <w:r w:rsidRPr="009323BC">
        <w:rPr>
          <w:b/>
          <w:sz w:val="28"/>
          <w:szCs w:val="28"/>
        </w:rPr>
        <w:t>Тема:</w:t>
      </w:r>
      <w:r w:rsidRPr="009323BC">
        <w:rPr>
          <w:rFonts w:eastAsia="Calibri"/>
          <w:sz w:val="28"/>
          <w:szCs w:val="28"/>
          <w:lang w:eastAsia="ru-RU"/>
        </w:rPr>
        <w:t xml:space="preserve">  </w:t>
      </w:r>
      <w:r w:rsidR="00D57300">
        <w:rPr>
          <w:rFonts w:eastAsia="Calibri"/>
          <w:sz w:val="28"/>
          <w:szCs w:val="28"/>
          <w:lang w:eastAsia="ru-RU"/>
        </w:rPr>
        <w:t>Проработка входной группы главного фасада здания</w:t>
      </w:r>
      <w:r>
        <w:rPr>
          <w:rFonts w:eastAsia="Calibri"/>
          <w:sz w:val="28"/>
          <w:szCs w:val="28"/>
          <w:lang w:eastAsia="ru-RU"/>
        </w:rPr>
        <w:t>.</w:t>
      </w:r>
    </w:p>
    <w:p w:rsidR="00B23CC0" w:rsidRPr="00BA3666" w:rsidRDefault="00B23CC0" w:rsidP="00B23CC0">
      <w:pPr>
        <w:rPr>
          <w:b/>
          <w:sz w:val="28"/>
          <w:szCs w:val="28"/>
        </w:rPr>
      </w:pPr>
    </w:p>
    <w:p w:rsidR="00D57300" w:rsidRDefault="00B23CC0" w:rsidP="00B23CC0">
      <w:pPr>
        <w:rPr>
          <w:b/>
          <w:sz w:val="28"/>
          <w:szCs w:val="28"/>
        </w:rPr>
      </w:pPr>
      <w:r w:rsidRPr="009323BC">
        <w:rPr>
          <w:b/>
          <w:sz w:val="28"/>
          <w:szCs w:val="28"/>
        </w:rPr>
        <w:t>Цель</w:t>
      </w:r>
      <w:r w:rsidR="00D57300">
        <w:rPr>
          <w:b/>
          <w:sz w:val="28"/>
          <w:szCs w:val="28"/>
        </w:rPr>
        <w:t xml:space="preserve">: </w:t>
      </w:r>
      <w:r w:rsidR="00D57300" w:rsidRPr="00D57300">
        <w:rPr>
          <w:sz w:val="28"/>
          <w:szCs w:val="28"/>
        </w:rPr>
        <w:t xml:space="preserve">Выполнить входную группу  главного фасада здания зального типа.                                                                                                                  </w:t>
      </w:r>
    </w:p>
    <w:p w:rsidR="00D57300" w:rsidRDefault="00D57300" w:rsidP="00B23CC0">
      <w:pPr>
        <w:rPr>
          <w:b/>
          <w:sz w:val="28"/>
          <w:szCs w:val="28"/>
        </w:rPr>
      </w:pPr>
    </w:p>
    <w:p w:rsidR="00B23CC0" w:rsidRPr="009323BC" w:rsidRDefault="00B23CC0" w:rsidP="00B23CC0">
      <w:pPr>
        <w:rPr>
          <w:color w:val="000000" w:themeColor="text1"/>
          <w:sz w:val="28"/>
          <w:szCs w:val="28"/>
        </w:rPr>
      </w:pPr>
      <w:r w:rsidRPr="009323BC">
        <w:rPr>
          <w:b/>
          <w:sz w:val="28"/>
          <w:szCs w:val="28"/>
        </w:rPr>
        <w:t xml:space="preserve">Инструменты: </w:t>
      </w:r>
      <w:r w:rsidRPr="009323BC">
        <w:rPr>
          <w:sz w:val="28"/>
          <w:szCs w:val="28"/>
        </w:rPr>
        <w:t>Бумага А3, линейки, карандаши, ручки, фломастеры, калька, миллиметровка</w:t>
      </w:r>
      <w:r>
        <w:rPr>
          <w:sz w:val="28"/>
          <w:szCs w:val="28"/>
        </w:rPr>
        <w:t>, графический  редактор</w:t>
      </w:r>
      <w:r w:rsidRPr="00B23C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ArciCAD</w:t>
      </w:r>
      <w:proofErr w:type="spellEnd"/>
      <w:r>
        <w:rPr>
          <w:sz w:val="28"/>
          <w:szCs w:val="28"/>
        </w:rPr>
        <w:t>.</w:t>
      </w:r>
    </w:p>
    <w:p w:rsidR="00B23CC0" w:rsidRPr="009323BC" w:rsidRDefault="00B23CC0" w:rsidP="00B23CC0">
      <w:pPr>
        <w:rPr>
          <w:b/>
          <w:sz w:val="28"/>
          <w:szCs w:val="28"/>
        </w:rPr>
      </w:pPr>
    </w:p>
    <w:p w:rsidR="00B23CC0" w:rsidRDefault="00B23CC0" w:rsidP="00B23CC0">
      <w:r w:rsidRPr="009323BC">
        <w:rPr>
          <w:b/>
          <w:sz w:val="28"/>
          <w:szCs w:val="28"/>
        </w:rPr>
        <w:t>Задание:</w:t>
      </w:r>
      <w:r>
        <w:rPr>
          <w:b/>
          <w:sz w:val="28"/>
          <w:szCs w:val="28"/>
        </w:rPr>
        <w:t xml:space="preserve">  </w:t>
      </w:r>
      <w:r w:rsidR="00D57300">
        <w:rPr>
          <w:sz w:val="28"/>
          <w:szCs w:val="28"/>
        </w:rPr>
        <w:t>Выполнить</w:t>
      </w:r>
      <w:r w:rsidRPr="00B23CC0">
        <w:rPr>
          <w:sz w:val="28"/>
          <w:szCs w:val="28"/>
        </w:rPr>
        <w:t xml:space="preserve"> </w:t>
      </w:r>
      <w:r w:rsidR="00D57300">
        <w:rPr>
          <w:sz w:val="28"/>
          <w:szCs w:val="28"/>
        </w:rPr>
        <w:t xml:space="preserve">модель </w:t>
      </w:r>
      <w:r w:rsidRPr="00B23CC0">
        <w:rPr>
          <w:sz w:val="28"/>
          <w:szCs w:val="28"/>
        </w:rPr>
        <w:t xml:space="preserve"> здания зального тип</w:t>
      </w:r>
      <w:proofErr w:type="gramStart"/>
      <w:r w:rsidRPr="00B23CC0">
        <w:rPr>
          <w:sz w:val="28"/>
          <w:szCs w:val="28"/>
        </w:rPr>
        <w:t>а(</w:t>
      </w:r>
      <w:proofErr w:type="gramEnd"/>
      <w:r w:rsidRPr="00B23CC0">
        <w:rPr>
          <w:sz w:val="28"/>
          <w:szCs w:val="28"/>
        </w:rPr>
        <w:t xml:space="preserve"> взятого на дипломную работу)В  работе сделать акцент на фасады со всех  сторон  здания. Особенно проработать главный вид</w:t>
      </w:r>
      <w:r w:rsidR="00C10548">
        <w:rPr>
          <w:sz w:val="28"/>
          <w:szCs w:val="28"/>
        </w:rPr>
        <w:t xml:space="preserve">. </w:t>
      </w:r>
      <w:proofErr w:type="gramStart"/>
      <w:r w:rsidR="00C10548">
        <w:rPr>
          <w:sz w:val="28"/>
          <w:szCs w:val="28"/>
        </w:rPr>
        <w:t>Входною</w:t>
      </w:r>
      <w:proofErr w:type="gramEnd"/>
      <w:r w:rsidR="00C10548">
        <w:rPr>
          <w:sz w:val="28"/>
          <w:szCs w:val="28"/>
        </w:rPr>
        <w:t xml:space="preserve"> группу</w:t>
      </w:r>
      <w:r w:rsidRPr="00B23CC0">
        <w:rPr>
          <w:sz w:val="28"/>
          <w:szCs w:val="28"/>
        </w:rPr>
        <w:t>.</w:t>
      </w:r>
    </w:p>
    <w:p w:rsidR="00B23CC0" w:rsidRPr="00B23CC0" w:rsidRDefault="00B23CC0" w:rsidP="00B23CC0"/>
    <w:p w:rsidR="00B23CC0" w:rsidRDefault="00B23CC0" w:rsidP="00B23CC0"/>
    <w:p w:rsidR="008B57A8" w:rsidRDefault="008B57A8" w:rsidP="00B23CC0"/>
    <w:p w:rsidR="001455E5" w:rsidRDefault="00D57300" w:rsidP="00B23CC0">
      <w:r>
        <w:rPr>
          <w:noProof/>
          <w:lang w:eastAsia="ru-RU"/>
        </w:rPr>
        <w:drawing>
          <wp:inline distT="0" distB="0" distL="0" distR="0">
            <wp:extent cx="2820629" cy="1943100"/>
            <wp:effectExtent l="19050" t="0" r="0" b="0"/>
            <wp:docPr id="22" name="Рисунок 22" descr="МИНИСТЕРСТВО ОБРАЗОВАНИЯ И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ИНИСТЕРСТВО ОБРАЗОВАНИЯ И НАУ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29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300">
        <w:t xml:space="preserve"> </w:t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838450" cy="1948161"/>
            <wp:effectExtent l="19050" t="0" r="0" b="0"/>
            <wp:docPr id="25" name="Рисунок 25" descr="Концепция центральной входной группы жилого комплекса «Ньюто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онцепция центральной входной группы жилого комплекса «Ньютон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4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E5" w:rsidRPr="001455E5" w:rsidRDefault="001455E5" w:rsidP="001455E5"/>
    <w:p w:rsidR="001455E5" w:rsidRPr="001455E5" w:rsidRDefault="001455E5" w:rsidP="001455E5">
      <w:r>
        <w:rPr>
          <w:b/>
          <w:bCs/>
          <w:i/>
          <w:iCs/>
          <w:sz w:val="24"/>
          <w:szCs w:val="24"/>
          <w:lang w:eastAsia="ru-RU"/>
        </w:rPr>
        <w:t xml:space="preserve">                                  </w:t>
      </w:r>
    </w:p>
    <w:p w:rsidR="00C10548" w:rsidRDefault="00C10548" w:rsidP="00C10548">
      <w:r>
        <w:t xml:space="preserve"> </w:t>
      </w:r>
      <w:r w:rsidR="00D57300">
        <w:rPr>
          <w:noProof/>
          <w:lang w:eastAsia="ru-RU"/>
        </w:rPr>
        <w:drawing>
          <wp:inline distT="0" distB="0" distL="0" distR="0">
            <wp:extent cx="2952750" cy="1552575"/>
            <wp:effectExtent l="19050" t="0" r="0" b="0"/>
            <wp:docPr id="28" name="Рисунок 28" descr="Конкурсная работа Захарова Николая. Дизайн-проект входной групп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онкурсная работа Захарова Николая. Дизайн-проект входной группы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7A8">
        <w:t xml:space="preserve">  </w:t>
      </w:r>
      <w:r w:rsidR="008B57A8" w:rsidRPr="008B57A8">
        <w:t xml:space="preserve"> </w:t>
      </w:r>
      <w:r w:rsidR="008B57A8">
        <w:rPr>
          <w:noProof/>
          <w:lang w:eastAsia="ru-RU"/>
        </w:rPr>
        <w:drawing>
          <wp:inline distT="0" distB="0" distL="0" distR="0">
            <wp:extent cx="2657475" cy="1493163"/>
            <wp:effectExtent l="19050" t="0" r="9525" b="0"/>
            <wp:docPr id="31" name="Рисунок 31" descr="Строительство входной группы в Екатеринбурге. Ремонт и отдел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троительство входной группы в Екатеринбурге. Ремонт и отделка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46" cy="149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48" w:rsidRDefault="00C10548" w:rsidP="00C10548"/>
    <w:p w:rsidR="00C10548" w:rsidRDefault="00C10548" w:rsidP="00C10548"/>
    <w:p w:rsidR="001455E5" w:rsidRPr="001455E5" w:rsidRDefault="008B57A8" w:rsidP="001455E5">
      <w:r>
        <w:t xml:space="preserve">               </w:t>
      </w:r>
      <w:r w:rsidR="001455E5">
        <w:t xml:space="preserve">  </w:t>
      </w:r>
      <w:r w:rsidR="001455E5">
        <w:rPr>
          <w:b/>
          <w:bCs/>
          <w:i/>
          <w:iCs/>
          <w:sz w:val="24"/>
          <w:szCs w:val="24"/>
          <w:lang w:eastAsia="ru-RU"/>
        </w:rPr>
        <w:t>Примеры выполнения</w:t>
      </w:r>
      <w:r w:rsidR="00EA7D88">
        <w:rPr>
          <w:b/>
          <w:bCs/>
          <w:i/>
          <w:iCs/>
          <w:sz w:val="24"/>
          <w:szCs w:val="24"/>
          <w:lang w:eastAsia="ru-RU"/>
        </w:rPr>
        <w:t>,</w:t>
      </w:r>
      <w:r w:rsidR="00C10548">
        <w:rPr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C10548">
        <w:rPr>
          <w:b/>
          <w:bCs/>
          <w:i/>
          <w:iCs/>
          <w:sz w:val="24"/>
          <w:szCs w:val="24"/>
          <w:lang w:eastAsia="ru-RU"/>
        </w:rPr>
        <w:t>входной</w:t>
      </w:r>
      <w:proofErr w:type="gramEnd"/>
      <w:r w:rsidR="00C10548">
        <w:rPr>
          <w:b/>
          <w:bCs/>
          <w:i/>
          <w:iCs/>
          <w:sz w:val="24"/>
          <w:szCs w:val="24"/>
          <w:lang w:eastAsia="ru-RU"/>
        </w:rPr>
        <w:t xml:space="preserve"> группа в </w:t>
      </w:r>
      <w:r w:rsidR="001455E5">
        <w:rPr>
          <w:b/>
          <w:bCs/>
          <w:i/>
          <w:iCs/>
          <w:sz w:val="24"/>
          <w:szCs w:val="24"/>
          <w:lang w:eastAsia="ru-RU"/>
        </w:rPr>
        <w:t xml:space="preserve"> фасад</w:t>
      </w:r>
      <w:r w:rsidR="00C10548">
        <w:rPr>
          <w:b/>
          <w:bCs/>
          <w:i/>
          <w:iCs/>
          <w:sz w:val="24"/>
          <w:szCs w:val="24"/>
          <w:lang w:eastAsia="ru-RU"/>
        </w:rPr>
        <w:t>ах зданий</w:t>
      </w:r>
      <w:r w:rsidRPr="008B57A8">
        <w:rPr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b/>
          <w:bCs/>
          <w:i/>
          <w:iCs/>
          <w:sz w:val="24"/>
          <w:szCs w:val="24"/>
          <w:lang w:eastAsia="ru-RU"/>
        </w:rPr>
        <w:t xml:space="preserve">в </w:t>
      </w:r>
      <w:proofErr w:type="spellStart"/>
      <w:r>
        <w:rPr>
          <w:b/>
          <w:bCs/>
          <w:i/>
          <w:iCs/>
          <w:sz w:val="24"/>
          <w:szCs w:val="24"/>
          <w:lang w:val="en-US" w:eastAsia="ru-RU"/>
        </w:rPr>
        <w:t>ArciCAD</w:t>
      </w:r>
      <w:proofErr w:type="spellEnd"/>
      <w:r>
        <w:rPr>
          <w:b/>
          <w:bCs/>
          <w:i/>
          <w:iCs/>
          <w:sz w:val="24"/>
          <w:szCs w:val="24"/>
          <w:lang w:eastAsia="ru-RU"/>
        </w:rPr>
        <w:t>.</w:t>
      </w:r>
      <w:r>
        <w:br w:type="textWrapping" w:clear="all"/>
      </w:r>
    </w:p>
    <w:p w:rsidR="001455E5" w:rsidRDefault="001455E5" w:rsidP="001455E5"/>
    <w:p w:rsidR="00EA7D88" w:rsidRDefault="00EA7D88" w:rsidP="001455E5"/>
    <w:p w:rsidR="00EA7D88" w:rsidRDefault="00EA7D88" w:rsidP="001455E5"/>
    <w:p w:rsidR="00EA7D88" w:rsidRDefault="00EA7D88" w:rsidP="001455E5"/>
    <w:p w:rsidR="00EA7D88" w:rsidRPr="001455E5" w:rsidRDefault="00EA7D88" w:rsidP="001455E5"/>
    <w:p w:rsidR="001455E5" w:rsidRDefault="001455E5" w:rsidP="001455E5"/>
    <w:p w:rsidR="00EA7D88" w:rsidRDefault="001455E5" w:rsidP="001455E5">
      <w:pPr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 xml:space="preserve">                            </w:t>
      </w:r>
      <w:r>
        <w:rPr>
          <w:b/>
          <w:bCs/>
          <w:i/>
          <w:iCs/>
          <w:sz w:val="28"/>
          <w:szCs w:val="28"/>
          <w:lang w:eastAsia="ru-RU"/>
        </w:rPr>
        <w:t xml:space="preserve">    </w:t>
      </w:r>
      <w:r w:rsidRPr="00C10548">
        <w:rPr>
          <w:b/>
          <w:bCs/>
          <w:i/>
          <w:iCs/>
          <w:sz w:val="28"/>
          <w:szCs w:val="28"/>
          <w:lang w:eastAsia="ru-RU"/>
        </w:rPr>
        <w:t xml:space="preserve"> </w:t>
      </w:r>
    </w:p>
    <w:p w:rsidR="008B57A8" w:rsidRDefault="00EA7D88" w:rsidP="001455E5">
      <w:pPr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 xml:space="preserve">                     </w:t>
      </w:r>
    </w:p>
    <w:p w:rsidR="008B57A8" w:rsidRDefault="008B57A8" w:rsidP="001455E5">
      <w:pPr>
        <w:rPr>
          <w:b/>
          <w:bCs/>
          <w:i/>
          <w:iCs/>
          <w:sz w:val="28"/>
          <w:szCs w:val="28"/>
          <w:lang w:eastAsia="ru-RU"/>
        </w:rPr>
      </w:pPr>
    </w:p>
    <w:p w:rsidR="001455E5" w:rsidRPr="00787134" w:rsidRDefault="008B57A8" w:rsidP="001455E5">
      <w:pPr>
        <w:rPr>
          <w:b/>
          <w:bCs/>
          <w:i/>
          <w:iCs/>
          <w:sz w:val="24"/>
          <w:szCs w:val="24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lastRenderedPageBreak/>
        <w:t xml:space="preserve">                         </w:t>
      </w:r>
      <w:r w:rsidR="00EA7D88">
        <w:rPr>
          <w:b/>
          <w:bCs/>
          <w:i/>
          <w:iCs/>
          <w:sz w:val="28"/>
          <w:szCs w:val="28"/>
          <w:lang w:eastAsia="ru-RU"/>
        </w:rPr>
        <w:t xml:space="preserve">   </w:t>
      </w:r>
      <w:r w:rsidR="001455E5" w:rsidRPr="00C10548">
        <w:rPr>
          <w:b/>
          <w:bCs/>
          <w:i/>
          <w:iCs/>
          <w:sz w:val="28"/>
          <w:szCs w:val="28"/>
          <w:lang w:eastAsia="ru-RU"/>
        </w:rPr>
        <w:t xml:space="preserve">  </w:t>
      </w:r>
      <w:r w:rsidR="001455E5" w:rsidRPr="00FD1E96">
        <w:rPr>
          <w:b/>
          <w:bCs/>
          <w:i/>
          <w:iCs/>
          <w:sz w:val="28"/>
          <w:szCs w:val="28"/>
          <w:lang w:eastAsia="ru-RU"/>
        </w:rPr>
        <w:t>Технология выполнения работы:</w:t>
      </w:r>
    </w:p>
    <w:p w:rsidR="001455E5" w:rsidRDefault="001455E5" w:rsidP="001455E5">
      <w:pPr>
        <w:rPr>
          <w:sz w:val="28"/>
          <w:szCs w:val="28"/>
        </w:rPr>
      </w:pPr>
    </w:p>
    <w:p w:rsidR="001455E5" w:rsidRDefault="001455E5" w:rsidP="001455E5">
      <w:pPr>
        <w:rPr>
          <w:sz w:val="28"/>
          <w:szCs w:val="28"/>
        </w:rPr>
      </w:pPr>
    </w:p>
    <w:p w:rsidR="001455E5" w:rsidRPr="00BA267B" w:rsidRDefault="001455E5" w:rsidP="001455E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Продолжить моделирования зданий взятых на дипломную работу.</w:t>
      </w:r>
    </w:p>
    <w:p w:rsidR="001455E5" w:rsidRDefault="001455E5" w:rsidP="001455E5">
      <w:pPr>
        <w:ind w:left="360"/>
        <w:rPr>
          <w:sz w:val="28"/>
          <w:szCs w:val="28"/>
        </w:rPr>
      </w:pPr>
    </w:p>
    <w:p w:rsidR="001455E5" w:rsidRDefault="001455E5" w:rsidP="001455E5">
      <w:pPr>
        <w:ind w:left="360"/>
        <w:rPr>
          <w:sz w:val="28"/>
          <w:szCs w:val="28"/>
        </w:rPr>
      </w:pPr>
      <w:r>
        <w:rPr>
          <w:sz w:val="28"/>
          <w:szCs w:val="28"/>
        </w:rPr>
        <w:t>2. По доработанным эскизам  начать вносить в модель</w:t>
      </w:r>
      <w:r w:rsidRPr="001455E5">
        <w:rPr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1455E5">
        <w:rPr>
          <w:bCs/>
          <w:iCs/>
          <w:sz w:val="28"/>
          <w:szCs w:val="28"/>
          <w:lang w:val="en-US" w:eastAsia="ru-RU"/>
        </w:rPr>
        <w:t>ArciCAD</w:t>
      </w:r>
      <w:proofErr w:type="spellEnd"/>
      <w:r w:rsidRPr="001455E5">
        <w:rPr>
          <w:bCs/>
          <w:iCs/>
          <w:sz w:val="28"/>
          <w:szCs w:val="28"/>
          <w:lang w:eastAsia="ru-RU"/>
        </w:rPr>
        <w:t xml:space="preserve"> изменения</w:t>
      </w:r>
      <w:r w:rsidR="001765DB">
        <w:rPr>
          <w:bCs/>
          <w:iCs/>
          <w:sz w:val="28"/>
          <w:szCs w:val="28"/>
          <w:lang w:eastAsia="ru-RU"/>
        </w:rPr>
        <w:t xml:space="preserve"> с эскизов.</w:t>
      </w:r>
    </w:p>
    <w:p w:rsidR="001455E5" w:rsidRDefault="001455E5" w:rsidP="001455E5">
      <w:pPr>
        <w:ind w:left="360"/>
        <w:rPr>
          <w:sz w:val="28"/>
          <w:szCs w:val="28"/>
        </w:rPr>
      </w:pPr>
    </w:p>
    <w:p w:rsidR="001455E5" w:rsidRDefault="001455E5" w:rsidP="001455E5">
      <w:pPr>
        <w:ind w:left="360"/>
        <w:rPr>
          <w:sz w:val="28"/>
          <w:szCs w:val="28"/>
        </w:rPr>
      </w:pPr>
      <w:r w:rsidRPr="00203ED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765DB">
        <w:rPr>
          <w:sz w:val="28"/>
          <w:szCs w:val="28"/>
        </w:rPr>
        <w:t>Основной акцент на главный фасад здания.</w:t>
      </w:r>
    </w:p>
    <w:p w:rsidR="001765DB" w:rsidRDefault="001765DB" w:rsidP="001455E5">
      <w:pPr>
        <w:ind w:left="360"/>
        <w:rPr>
          <w:sz w:val="28"/>
          <w:szCs w:val="28"/>
        </w:rPr>
      </w:pPr>
    </w:p>
    <w:p w:rsidR="001455E5" w:rsidRPr="00203ED6" w:rsidRDefault="001455E5" w:rsidP="001455E5">
      <w:pPr>
        <w:ind w:left="360"/>
        <w:rPr>
          <w:sz w:val="28"/>
          <w:szCs w:val="28"/>
        </w:rPr>
      </w:pPr>
      <w:r w:rsidRPr="00203ED6">
        <w:rPr>
          <w:sz w:val="28"/>
          <w:szCs w:val="28"/>
        </w:rPr>
        <w:t xml:space="preserve">4. </w:t>
      </w:r>
      <w:r w:rsidR="001765DB">
        <w:rPr>
          <w:sz w:val="28"/>
          <w:szCs w:val="28"/>
        </w:rPr>
        <w:t>Смоделировать входную группу (вход). Входная группа может содержать: Лестницу крыльца, перила, колонны, навес, освещение,</w:t>
      </w:r>
      <w:r w:rsidR="00EA7D88">
        <w:rPr>
          <w:sz w:val="28"/>
          <w:szCs w:val="28"/>
        </w:rPr>
        <w:t xml:space="preserve"> </w:t>
      </w:r>
      <w:r w:rsidR="001765DB">
        <w:rPr>
          <w:sz w:val="28"/>
          <w:szCs w:val="28"/>
        </w:rPr>
        <w:t>название центра.</w:t>
      </w:r>
    </w:p>
    <w:p w:rsidR="001455E5" w:rsidRDefault="001455E5" w:rsidP="001455E5">
      <w:pPr>
        <w:ind w:left="360"/>
        <w:rPr>
          <w:sz w:val="28"/>
          <w:szCs w:val="28"/>
        </w:rPr>
      </w:pPr>
    </w:p>
    <w:p w:rsidR="001455E5" w:rsidRDefault="001455E5" w:rsidP="001455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765DB">
        <w:rPr>
          <w:sz w:val="28"/>
          <w:szCs w:val="28"/>
        </w:rPr>
        <w:t xml:space="preserve">Фасады со всех сторон должны быть архитектурно интересными.  </w:t>
      </w:r>
      <w:proofErr w:type="gramStart"/>
      <w:r w:rsidR="001765DB">
        <w:rPr>
          <w:sz w:val="28"/>
          <w:szCs w:val="28"/>
        </w:rPr>
        <w:t>П</w:t>
      </w:r>
      <w:proofErr w:type="gramEnd"/>
      <w:r w:rsidR="001765DB">
        <w:rPr>
          <w:sz w:val="28"/>
          <w:szCs w:val="28"/>
        </w:rPr>
        <w:t>овторять образ главного фасада или быть его продолжением.</w:t>
      </w:r>
    </w:p>
    <w:p w:rsidR="001765DB" w:rsidRDefault="001765DB" w:rsidP="001455E5">
      <w:pPr>
        <w:ind w:left="360"/>
        <w:rPr>
          <w:sz w:val="28"/>
          <w:szCs w:val="28"/>
        </w:rPr>
      </w:pPr>
    </w:p>
    <w:p w:rsidR="001455E5" w:rsidRDefault="001455E5" w:rsidP="001455E5">
      <w:pPr>
        <w:rPr>
          <w:sz w:val="28"/>
          <w:szCs w:val="28"/>
        </w:rPr>
      </w:pPr>
    </w:p>
    <w:p w:rsidR="001455E5" w:rsidRDefault="001455E5" w:rsidP="001455E5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455E5" w:rsidRPr="00EC4FC0" w:rsidRDefault="00C10548" w:rsidP="00C10548">
      <w:pPr>
        <w:shd w:val="clear" w:color="auto" w:fill="FFFFFF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455E5" w:rsidRPr="00EC4FC0">
        <w:rPr>
          <w:b/>
          <w:sz w:val="28"/>
          <w:szCs w:val="28"/>
        </w:rPr>
        <w:t xml:space="preserve">  Порядок выполнения отчета по практической работе.</w:t>
      </w:r>
    </w:p>
    <w:p w:rsidR="001455E5" w:rsidRPr="00EC4FC0" w:rsidRDefault="001455E5" w:rsidP="001455E5">
      <w:pPr>
        <w:rPr>
          <w:sz w:val="28"/>
          <w:szCs w:val="28"/>
        </w:rPr>
      </w:pPr>
    </w:p>
    <w:p w:rsidR="001455E5" w:rsidRPr="00787134" w:rsidRDefault="001455E5" w:rsidP="001455E5">
      <w:pPr>
        <w:rPr>
          <w:sz w:val="28"/>
          <w:szCs w:val="28"/>
        </w:rPr>
      </w:pPr>
      <w:r w:rsidRPr="00EC4FC0">
        <w:rPr>
          <w:sz w:val="28"/>
          <w:szCs w:val="28"/>
        </w:rPr>
        <w:t xml:space="preserve">1.Выполнить задание. </w:t>
      </w:r>
      <w:r>
        <w:rPr>
          <w:sz w:val="28"/>
          <w:szCs w:val="28"/>
        </w:rPr>
        <w:t>(З</w:t>
      </w:r>
      <w:r w:rsidR="00C10548">
        <w:rPr>
          <w:sz w:val="28"/>
          <w:szCs w:val="28"/>
        </w:rPr>
        <w:t>адание нужно</w:t>
      </w:r>
      <w:r>
        <w:rPr>
          <w:sz w:val="28"/>
          <w:szCs w:val="28"/>
        </w:rPr>
        <w:t xml:space="preserve"> выполнить в графическом редакторе </w:t>
      </w:r>
      <w:proofErr w:type="spellStart"/>
      <w:r>
        <w:rPr>
          <w:sz w:val="28"/>
          <w:szCs w:val="28"/>
          <w:lang w:val="en-US"/>
        </w:rPr>
        <w:t>ArciCAD</w:t>
      </w:r>
      <w:proofErr w:type="spellEnd"/>
      <w:r w:rsidRPr="00787134">
        <w:rPr>
          <w:sz w:val="28"/>
          <w:szCs w:val="28"/>
        </w:rPr>
        <w:t>.)</w:t>
      </w:r>
    </w:p>
    <w:p w:rsidR="001455E5" w:rsidRPr="00EC4FC0" w:rsidRDefault="001455E5" w:rsidP="001455E5">
      <w:pPr>
        <w:rPr>
          <w:sz w:val="28"/>
          <w:szCs w:val="28"/>
        </w:rPr>
      </w:pPr>
    </w:p>
    <w:p w:rsidR="001455E5" w:rsidRPr="00787134" w:rsidRDefault="001455E5" w:rsidP="001455E5">
      <w:pPr>
        <w:rPr>
          <w:sz w:val="28"/>
          <w:szCs w:val="28"/>
        </w:rPr>
      </w:pPr>
      <w:r w:rsidRPr="00EC4FC0">
        <w:rPr>
          <w:sz w:val="28"/>
          <w:szCs w:val="28"/>
        </w:rPr>
        <w:t xml:space="preserve">2. Сфотографировать его. </w:t>
      </w:r>
      <w:r w:rsidRPr="00787134">
        <w:rPr>
          <w:sz w:val="28"/>
          <w:szCs w:val="28"/>
        </w:rPr>
        <w:t>(</w:t>
      </w:r>
      <w:r>
        <w:rPr>
          <w:sz w:val="28"/>
          <w:szCs w:val="28"/>
        </w:rPr>
        <w:t xml:space="preserve">Сохранить его в формате </w:t>
      </w:r>
      <w:r>
        <w:rPr>
          <w:sz w:val="28"/>
          <w:szCs w:val="28"/>
          <w:lang w:val="en-US"/>
        </w:rPr>
        <w:t>PDF</w:t>
      </w:r>
      <w:proofErr w:type="gramStart"/>
      <w:r w:rsidR="00C10548">
        <w:rPr>
          <w:sz w:val="28"/>
          <w:szCs w:val="28"/>
        </w:rPr>
        <w:t xml:space="preserve"> </w:t>
      </w:r>
      <w:r w:rsidRPr="00787134">
        <w:rPr>
          <w:sz w:val="28"/>
          <w:szCs w:val="28"/>
        </w:rPr>
        <w:t>)</w:t>
      </w:r>
      <w:proofErr w:type="gramEnd"/>
    </w:p>
    <w:p w:rsidR="001455E5" w:rsidRPr="00EC4FC0" w:rsidRDefault="001455E5" w:rsidP="001455E5">
      <w:pPr>
        <w:rPr>
          <w:sz w:val="28"/>
          <w:szCs w:val="28"/>
        </w:rPr>
      </w:pPr>
    </w:p>
    <w:p w:rsidR="001455E5" w:rsidRPr="00EC4FC0" w:rsidRDefault="001455E5" w:rsidP="001455E5">
      <w:pPr>
        <w:rPr>
          <w:sz w:val="28"/>
          <w:szCs w:val="28"/>
        </w:rPr>
      </w:pPr>
      <w:r w:rsidRPr="00EC4FC0">
        <w:rPr>
          <w:sz w:val="28"/>
          <w:szCs w:val="28"/>
        </w:rPr>
        <w:t xml:space="preserve">3. Отправить в контакте  в группу сообщества  «Архитектура УСК»  преподавателей: </w:t>
      </w:r>
      <w:proofErr w:type="spellStart"/>
      <w:r w:rsidRPr="00EC4FC0">
        <w:rPr>
          <w:sz w:val="28"/>
          <w:szCs w:val="28"/>
        </w:rPr>
        <w:t>Кудашова</w:t>
      </w:r>
      <w:proofErr w:type="spellEnd"/>
      <w:r w:rsidRPr="00EC4FC0">
        <w:rPr>
          <w:sz w:val="28"/>
          <w:szCs w:val="28"/>
        </w:rPr>
        <w:t xml:space="preserve"> Е.И., </w:t>
      </w:r>
      <w:proofErr w:type="spellStart"/>
      <w:r w:rsidRPr="00EC4FC0">
        <w:rPr>
          <w:sz w:val="28"/>
          <w:szCs w:val="28"/>
        </w:rPr>
        <w:t>Марсакова</w:t>
      </w:r>
      <w:proofErr w:type="spellEnd"/>
      <w:r w:rsidRPr="00EC4FC0">
        <w:rPr>
          <w:sz w:val="28"/>
          <w:szCs w:val="28"/>
        </w:rPr>
        <w:t xml:space="preserve"> Н.Н., </w:t>
      </w:r>
      <w:proofErr w:type="spellStart"/>
      <w:r w:rsidRPr="00EC4FC0">
        <w:rPr>
          <w:sz w:val="28"/>
          <w:szCs w:val="28"/>
        </w:rPr>
        <w:t>Заиженная</w:t>
      </w:r>
      <w:proofErr w:type="spellEnd"/>
      <w:r w:rsidRPr="00EC4FC0">
        <w:rPr>
          <w:sz w:val="28"/>
          <w:szCs w:val="28"/>
        </w:rPr>
        <w:t xml:space="preserve"> К.А., </w:t>
      </w:r>
      <w:proofErr w:type="spellStart"/>
      <w:r w:rsidRPr="00EC4FC0">
        <w:rPr>
          <w:sz w:val="28"/>
          <w:szCs w:val="28"/>
        </w:rPr>
        <w:t>Марсакова</w:t>
      </w:r>
      <w:proofErr w:type="spellEnd"/>
      <w:r w:rsidRPr="00EC4FC0">
        <w:rPr>
          <w:sz w:val="28"/>
          <w:szCs w:val="28"/>
        </w:rPr>
        <w:t xml:space="preserve"> М.И. по ссылке: </w:t>
      </w:r>
    </w:p>
    <w:p w:rsidR="001455E5" w:rsidRPr="00EC4FC0" w:rsidRDefault="001455E5" w:rsidP="001455E5">
      <w:pPr>
        <w:pStyle w:val="a5"/>
        <w:rPr>
          <w:sz w:val="28"/>
          <w:szCs w:val="28"/>
        </w:rPr>
      </w:pPr>
    </w:p>
    <w:p w:rsidR="001455E5" w:rsidRPr="00EC4FC0" w:rsidRDefault="001455E5" w:rsidP="001455E5">
      <w:pPr>
        <w:rPr>
          <w:sz w:val="28"/>
          <w:szCs w:val="28"/>
        </w:rPr>
      </w:pPr>
      <w:r w:rsidRPr="00EC4FC0">
        <w:rPr>
          <w:sz w:val="28"/>
          <w:szCs w:val="28"/>
        </w:rPr>
        <w:t>https://vk.com/club193279307</w:t>
      </w:r>
    </w:p>
    <w:p w:rsidR="001455E5" w:rsidRPr="00F70075" w:rsidRDefault="001455E5" w:rsidP="001455E5">
      <w:pPr>
        <w:rPr>
          <w:sz w:val="28"/>
          <w:szCs w:val="28"/>
        </w:rPr>
      </w:pPr>
    </w:p>
    <w:p w:rsidR="00D834FD" w:rsidRPr="001455E5" w:rsidRDefault="008B57A8" w:rsidP="001455E5">
      <w:pPr>
        <w:ind w:firstLine="708"/>
      </w:pPr>
    </w:p>
    <w:sectPr w:rsidR="00D834FD" w:rsidRPr="001455E5" w:rsidSect="0060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759D"/>
    <w:multiLevelType w:val="hybridMultilevel"/>
    <w:tmpl w:val="C6CABE86"/>
    <w:lvl w:ilvl="0" w:tplc="D56E83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C15"/>
    <w:rsid w:val="00142690"/>
    <w:rsid w:val="001455E5"/>
    <w:rsid w:val="001765DB"/>
    <w:rsid w:val="002971C4"/>
    <w:rsid w:val="00345718"/>
    <w:rsid w:val="00604A06"/>
    <w:rsid w:val="008B57A8"/>
    <w:rsid w:val="00B23CC0"/>
    <w:rsid w:val="00B66C15"/>
    <w:rsid w:val="00C10548"/>
    <w:rsid w:val="00D57300"/>
    <w:rsid w:val="00E2565E"/>
    <w:rsid w:val="00EA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C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45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2020-04-14T13:42:00Z</dcterms:created>
  <dcterms:modified xsi:type="dcterms:W3CDTF">2020-04-14T13:42:00Z</dcterms:modified>
</cp:coreProperties>
</file>