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BA11" w14:textId="533CF80C" w:rsidR="00804F37" w:rsidRDefault="00804F37">
      <w:r>
        <w:t>Тема :Тригонометрические уравнения.</w:t>
      </w:r>
    </w:p>
    <w:p w14:paraId="6504B3DB" w14:textId="5C7D3158" w:rsidR="00553E3B" w:rsidRDefault="00553E3B">
      <w:r>
        <w:t>Решить №169а,б.</w:t>
      </w:r>
    </w:p>
    <w:p w14:paraId="49DAE81E" w14:textId="7C7CEB45" w:rsidR="00553E3B" w:rsidRDefault="00553E3B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proofErr w:type="spellStart"/>
      <w:r w:rsidR="005F474C">
        <w:t>Rimpet</w:t>
      </w:r>
      <w:proofErr w:type="spellEnd"/>
      <w:r w:rsidR="005F474C">
        <w:t xml:space="preserve"> mat@mail.ru </w:t>
      </w:r>
    </w:p>
    <w:sectPr w:rsidR="0055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37"/>
    <w:rsid w:val="00553E3B"/>
    <w:rsid w:val="005F474C"/>
    <w:rsid w:val="008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3DB7D"/>
  <w15:chartTrackingRefBased/>
  <w15:docId w15:val="{45141C1D-6744-9543-A5CE-0653A15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7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2020-04-28T08:49:00Z</dcterms:created>
  <dcterms:modified xsi:type="dcterms:W3CDTF">2020-04-28T08:49:00Z</dcterms:modified>
</cp:coreProperties>
</file>