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D94" w:rsidRDefault="00E04D94">
      <w:r>
        <w:t>Тема :</w:t>
      </w:r>
      <w:r w:rsidR="00E54585">
        <w:t xml:space="preserve"> Тригонометрические уравнения.</w:t>
      </w:r>
    </w:p>
    <w:p w:rsidR="00E54585" w:rsidRDefault="00E54585">
      <w:r>
        <w:t xml:space="preserve">Решить №166а,166г,167а.Алгебра 10-11 </w:t>
      </w:r>
      <w:proofErr w:type="spellStart"/>
      <w:r w:rsidR="0006209A">
        <w:t>кл</w:t>
      </w:r>
      <w:proofErr w:type="spellEnd"/>
      <w:r w:rsidR="0006209A">
        <w:t>.</w:t>
      </w:r>
    </w:p>
    <w:p w:rsidR="0006209A" w:rsidRDefault="0006209A">
      <w:proofErr w:type="spellStart"/>
      <w:r>
        <w:t>Колмагоров</w:t>
      </w:r>
      <w:proofErr w:type="spellEnd"/>
      <w:r>
        <w:t>.</w:t>
      </w:r>
    </w:p>
    <w:p w:rsidR="006D66E1" w:rsidRDefault="006D66E1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proofErr w:type="spellStart"/>
      <w:r w:rsidR="00947C73">
        <w:t>Rimpet</w:t>
      </w:r>
      <w:proofErr w:type="spellEnd"/>
      <w:r w:rsidR="00947C73">
        <w:t xml:space="preserve"> </w:t>
      </w:r>
      <w:r w:rsidR="003022C9">
        <w:t>mat@mail.ru.</w:t>
      </w:r>
    </w:p>
    <w:sectPr w:rsidR="006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4"/>
    <w:rsid w:val="0006209A"/>
    <w:rsid w:val="003022C9"/>
    <w:rsid w:val="006D66E1"/>
    <w:rsid w:val="00947C73"/>
    <w:rsid w:val="00E04D94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B06ED"/>
  <w15:chartTrackingRefBased/>
  <w15:docId w15:val="{8A28A1D8-C163-CC42-BA33-4B0115A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2020-04-27T09:18:00Z</dcterms:created>
  <dcterms:modified xsi:type="dcterms:W3CDTF">2020-04-27T09:18:00Z</dcterms:modified>
</cp:coreProperties>
</file>