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6F6B" w14:textId="77777777" w:rsidR="002B1FA6" w:rsidRDefault="002B1FA6">
      <w:r>
        <w:t>Тема: «Тригонометрические уравнения ».</w:t>
      </w:r>
    </w:p>
    <w:p w14:paraId="2AF23D94" w14:textId="0C607F47" w:rsidR="002B1FA6" w:rsidRDefault="002E68D1">
      <w:r>
        <w:t>Решить №164а, 165а.Учебник алгебра 10-11.</w:t>
      </w:r>
    </w:p>
    <w:p w14:paraId="6CFF86A1" w14:textId="5D25C2B0" w:rsidR="002E68D1" w:rsidRDefault="002E68D1">
      <w:r>
        <w:t xml:space="preserve">Записать </w:t>
      </w:r>
      <w:r w:rsidR="00A015D2">
        <w:t>формулы решения тригонометрических</w:t>
      </w:r>
    </w:p>
    <w:p w14:paraId="0CAAD0DA" w14:textId="2FBC54C3" w:rsidR="00A015D2" w:rsidRDefault="00A015D2">
      <w:r>
        <w:t xml:space="preserve">уравнений  </w:t>
      </w:r>
      <w:r w:rsidR="007A554B">
        <w:t>и частные случаи решения уравнений.</w:t>
      </w:r>
    </w:p>
    <w:p w14:paraId="670C843F" w14:textId="3702378C" w:rsidR="007A554B" w:rsidRDefault="007A554B">
      <w:r>
        <w:t xml:space="preserve">Обратная связь </w:t>
      </w:r>
      <w:proofErr w:type="spellStart"/>
      <w:r>
        <w:t>эл.почта</w:t>
      </w:r>
      <w:proofErr w:type="spellEnd"/>
      <w:r>
        <w:t xml:space="preserve"> </w:t>
      </w:r>
      <w:r w:rsidR="002267D4">
        <w:t xml:space="preserve">annak1935@mail.ru, </w:t>
      </w:r>
    </w:p>
    <w:p w14:paraId="6B19CDAC" w14:textId="5C0BCF7B" w:rsidR="002267D4" w:rsidRDefault="002267D4">
      <w:proofErr w:type="spellStart"/>
      <w:r>
        <w:t>Вайбер</w:t>
      </w:r>
      <w:proofErr w:type="spellEnd"/>
      <w:r>
        <w:t xml:space="preserve"> +79022175338. </w:t>
      </w:r>
    </w:p>
    <w:sectPr w:rsidR="0022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A6"/>
    <w:rsid w:val="002267D4"/>
    <w:rsid w:val="002B1FA6"/>
    <w:rsid w:val="002E68D1"/>
    <w:rsid w:val="007A554B"/>
    <w:rsid w:val="00A0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D5D73"/>
  <w15:chartTrackingRefBased/>
  <w15:docId w15:val="{9BC02452-6B2B-9F42-A5B1-FF8645E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7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ekaterinadegtareva83486@gmail.com</dc:creator>
  <cp:keywords/>
  <dc:description/>
  <cp:lastModifiedBy>ekaterinadegtareva83486@gmail.com</cp:lastModifiedBy>
  <cp:revision>2</cp:revision>
  <dcterms:created xsi:type="dcterms:W3CDTF">2020-04-23T06:08:00Z</dcterms:created>
  <dcterms:modified xsi:type="dcterms:W3CDTF">2020-04-23T06:08:00Z</dcterms:modified>
</cp:coreProperties>
</file>